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337A2" w14:textId="77777777" w:rsidR="00FD02C3" w:rsidRDefault="00B87DB8" w:rsidP="00DB550C">
      <w:pPr>
        <w:spacing w:after="0" w:line="240" w:lineRule="auto"/>
        <w:rPr>
          <w:b/>
        </w:rPr>
      </w:pPr>
      <w:r w:rsidRPr="00DB550C">
        <w:rPr>
          <w:b/>
        </w:rPr>
        <w:t>Samuel ETIENNE</w:t>
      </w:r>
    </w:p>
    <w:p w14:paraId="2DC337A5" w14:textId="2A254A33" w:rsidR="00B87DB8" w:rsidRDefault="00923C0E" w:rsidP="00DB550C">
      <w:pPr>
        <w:spacing w:after="0" w:line="240" w:lineRule="auto"/>
      </w:pPr>
      <w:r w:rsidRPr="009655A6">
        <w:t xml:space="preserve">Adresse administrative : Laboratoire </w:t>
      </w:r>
      <w:r w:rsidR="005822DA">
        <w:t>GEOLAB, Maison des Sciences de l’Homme, Clermont-Ferrand</w:t>
      </w:r>
    </w:p>
    <w:p w14:paraId="55BC8CCB" w14:textId="6A21BB54" w:rsidR="000F53C2" w:rsidRDefault="000F53C2" w:rsidP="00DB550C">
      <w:pPr>
        <w:spacing w:after="0" w:line="240" w:lineRule="auto"/>
      </w:pPr>
      <w:r>
        <w:t>Rattachement</w:t>
      </w:r>
      <w:r w:rsidR="0020606E">
        <w:t xml:space="preserve"> scientifique</w:t>
      </w:r>
      <w:r>
        <w:t xml:space="preserve"> : </w:t>
      </w:r>
      <w:r w:rsidR="005822DA" w:rsidRPr="009655A6">
        <w:t xml:space="preserve">Laboratoire </w:t>
      </w:r>
      <w:r w:rsidR="005822DA">
        <w:t>GEOLAB, Université Clermont-Auvergne-CNRS</w:t>
      </w:r>
      <w:r w:rsidR="003E652D">
        <w:t xml:space="preserve"> UMR 6042</w:t>
      </w:r>
      <w:r w:rsidR="0020606E">
        <w:t>.</w:t>
      </w:r>
    </w:p>
    <w:p w14:paraId="2DC337A6" w14:textId="77777777" w:rsidR="00DB550C" w:rsidRPr="009655A6" w:rsidRDefault="00DB550C" w:rsidP="00DB550C">
      <w:pPr>
        <w:spacing w:after="0" w:line="240" w:lineRule="auto"/>
      </w:pPr>
    </w:p>
    <w:p w14:paraId="2DC337A7" w14:textId="77777777" w:rsidR="00FD02C3" w:rsidRPr="00F97998" w:rsidRDefault="00FD02C3" w:rsidP="00DB550C">
      <w:pPr>
        <w:spacing w:after="0" w:line="240" w:lineRule="auto"/>
        <w:rPr>
          <w:b/>
          <w:bCs/>
          <w:color w:val="1F497D" w:themeColor="text2"/>
          <w:sz w:val="20"/>
        </w:rPr>
      </w:pPr>
      <w:r w:rsidRPr="00F97998">
        <w:rPr>
          <w:b/>
          <w:bCs/>
          <w:color w:val="1F497D" w:themeColor="text2"/>
          <w:sz w:val="20"/>
        </w:rPr>
        <w:t>FORMATION, DIPLOMES</w:t>
      </w:r>
    </w:p>
    <w:p w14:paraId="2DC337A8" w14:textId="77777777" w:rsidR="00923C0E" w:rsidRPr="00A95F2B" w:rsidRDefault="00923C0E" w:rsidP="00DB550C">
      <w:pPr>
        <w:pStyle w:val="Corpsdetexte"/>
        <w:tabs>
          <w:tab w:val="left" w:pos="9000"/>
        </w:tabs>
        <w:spacing w:after="0"/>
        <w:ind w:left="900" w:right="22" w:hanging="900"/>
        <w:rPr>
          <w:rFonts w:asciiTheme="minorHAnsi" w:hAnsiTheme="minorHAnsi"/>
          <w:sz w:val="20"/>
          <w:szCs w:val="22"/>
        </w:rPr>
      </w:pPr>
      <w:r w:rsidRPr="00A95F2B">
        <w:rPr>
          <w:rFonts w:asciiTheme="minorHAnsi" w:hAnsiTheme="minorHAnsi"/>
          <w:sz w:val="20"/>
          <w:szCs w:val="22"/>
        </w:rPr>
        <w:t xml:space="preserve">2010 : </w:t>
      </w:r>
      <w:r w:rsidRPr="00A95F2B">
        <w:rPr>
          <w:rFonts w:asciiTheme="minorHAnsi" w:hAnsiTheme="minorHAnsi"/>
          <w:b/>
          <w:sz w:val="20"/>
          <w:szCs w:val="22"/>
        </w:rPr>
        <w:t>Habilitation à Diriger des Recherches</w:t>
      </w:r>
      <w:r w:rsidRPr="00A95F2B">
        <w:rPr>
          <w:rFonts w:asciiTheme="minorHAnsi" w:hAnsiTheme="minorHAnsi"/>
          <w:sz w:val="20"/>
          <w:szCs w:val="22"/>
        </w:rPr>
        <w:t>, Université Blaise-Pascal Clermont-Ferrand II.</w:t>
      </w:r>
    </w:p>
    <w:p w14:paraId="2DC337A9" w14:textId="77777777" w:rsidR="00923C0E" w:rsidRPr="00A95F2B" w:rsidRDefault="00923C0E" w:rsidP="00DB550C">
      <w:pPr>
        <w:pStyle w:val="Corpsdetexte"/>
        <w:tabs>
          <w:tab w:val="left" w:pos="9000"/>
        </w:tabs>
        <w:spacing w:after="0"/>
        <w:ind w:left="900" w:right="22" w:hanging="900"/>
        <w:rPr>
          <w:rFonts w:asciiTheme="minorHAnsi" w:hAnsiTheme="minorHAnsi"/>
          <w:sz w:val="20"/>
          <w:szCs w:val="22"/>
        </w:rPr>
      </w:pPr>
      <w:r w:rsidRPr="00A95F2B">
        <w:rPr>
          <w:rFonts w:asciiTheme="minorHAnsi" w:hAnsiTheme="minorHAnsi"/>
          <w:sz w:val="20"/>
          <w:szCs w:val="22"/>
        </w:rPr>
        <w:t xml:space="preserve">2001 : </w:t>
      </w:r>
      <w:r w:rsidRPr="00A95F2B">
        <w:rPr>
          <w:rFonts w:asciiTheme="minorHAnsi" w:hAnsiTheme="minorHAnsi"/>
          <w:b/>
          <w:bCs/>
          <w:sz w:val="20"/>
          <w:szCs w:val="22"/>
        </w:rPr>
        <w:t>Doctorat</w:t>
      </w:r>
      <w:r w:rsidRPr="00A95F2B">
        <w:rPr>
          <w:rFonts w:asciiTheme="minorHAnsi" w:hAnsiTheme="minorHAnsi"/>
          <w:sz w:val="20"/>
          <w:szCs w:val="22"/>
        </w:rPr>
        <w:t xml:space="preserve"> nouveau régime, Université de Paris I – Panthéon Sorbonne, discipline : géographie, option : géomorphologie. Mention Très Honorable avec les félicitations du jury.</w:t>
      </w:r>
    </w:p>
    <w:p w14:paraId="2DC337AA" w14:textId="77777777" w:rsidR="00923C0E" w:rsidRPr="00A95F2B" w:rsidRDefault="00923C0E" w:rsidP="00DB550C">
      <w:pPr>
        <w:spacing w:after="0" w:line="240" w:lineRule="auto"/>
        <w:ind w:left="902" w:right="142" w:hanging="900"/>
        <w:rPr>
          <w:sz w:val="20"/>
        </w:rPr>
      </w:pPr>
      <w:r w:rsidRPr="00A95F2B">
        <w:rPr>
          <w:sz w:val="20"/>
        </w:rPr>
        <w:t xml:space="preserve">1997 : </w:t>
      </w:r>
      <w:r w:rsidRPr="00A95F2B">
        <w:rPr>
          <w:b/>
          <w:bCs/>
          <w:sz w:val="20"/>
        </w:rPr>
        <w:t xml:space="preserve">D.E.A. fédéral </w:t>
      </w:r>
      <w:r w:rsidRPr="00A95F2B">
        <w:rPr>
          <w:i/>
          <w:iCs/>
          <w:sz w:val="20"/>
        </w:rPr>
        <w:t>Géomorphologie : Relief, paysages, dynamiques de la surface, risques naturels</w:t>
      </w:r>
      <w:r w:rsidRPr="00A95F2B">
        <w:rPr>
          <w:sz w:val="20"/>
        </w:rPr>
        <w:t>. Université de Paris I Panthéon - Sorbonne. Mention Bien, major de promotion.</w:t>
      </w:r>
    </w:p>
    <w:p w14:paraId="2DC337AB" w14:textId="77777777" w:rsidR="00923C0E" w:rsidRPr="00A95F2B" w:rsidRDefault="00923C0E" w:rsidP="00DB550C">
      <w:pPr>
        <w:pStyle w:val="Corpsdetexte"/>
        <w:spacing w:after="0"/>
        <w:ind w:left="902" w:right="142" w:hanging="900"/>
        <w:rPr>
          <w:rFonts w:asciiTheme="minorHAnsi" w:hAnsiTheme="minorHAnsi"/>
          <w:sz w:val="20"/>
          <w:szCs w:val="22"/>
        </w:rPr>
      </w:pPr>
      <w:r w:rsidRPr="00A95F2B">
        <w:rPr>
          <w:rFonts w:asciiTheme="minorHAnsi" w:hAnsiTheme="minorHAnsi"/>
          <w:sz w:val="20"/>
          <w:szCs w:val="22"/>
        </w:rPr>
        <w:t xml:space="preserve">1995 : </w:t>
      </w:r>
      <w:r w:rsidRPr="00A95F2B">
        <w:rPr>
          <w:rFonts w:asciiTheme="minorHAnsi" w:hAnsiTheme="minorHAnsi"/>
          <w:b/>
          <w:bCs/>
          <w:sz w:val="20"/>
          <w:szCs w:val="22"/>
        </w:rPr>
        <w:t>Maîtrise</w:t>
      </w:r>
      <w:r w:rsidRPr="00A95F2B">
        <w:rPr>
          <w:rFonts w:asciiTheme="minorHAnsi" w:hAnsiTheme="minorHAnsi"/>
          <w:sz w:val="20"/>
          <w:szCs w:val="22"/>
        </w:rPr>
        <w:t xml:space="preserve"> de Géographie, option géographie physique, Université de Nantes / Université d’Ulster à Coleraine (Irlande du Nord), Mention Bien.</w:t>
      </w:r>
    </w:p>
    <w:p w14:paraId="2DC337AC" w14:textId="77777777" w:rsidR="00923C0E" w:rsidRPr="00A95F2B" w:rsidRDefault="00923C0E" w:rsidP="00DB550C">
      <w:pPr>
        <w:pStyle w:val="Corpsdetexte"/>
        <w:spacing w:after="0"/>
        <w:ind w:left="902" w:right="142" w:hanging="900"/>
        <w:rPr>
          <w:rFonts w:asciiTheme="minorHAnsi" w:hAnsiTheme="minorHAnsi"/>
          <w:sz w:val="20"/>
          <w:szCs w:val="22"/>
        </w:rPr>
      </w:pPr>
      <w:r w:rsidRPr="00A95F2B">
        <w:rPr>
          <w:rFonts w:asciiTheme="minorHAnsi" w:hAnsiTheme="minorHAnsi"/>
          <w:sz w:val="20"/>
          <w:szCs w:val="22"/>
        </w:rPr>
        <w:t xml:space="preserve">1994 : </w:t>
      </w:r>
      <w:r w:rsidRPr="00A95F2B">
        <w:rPr>
          <w:rFonts w:asciiTheme="minorHAnsi" w:hAnsiTheme="minorHAnsi"/>
          <w:b/>
          <w:bCs/>
          <w:sz w:val="20"/>
          <w:szCs w:val="22"/>
        </w:rPr>
        <w:t>Licence</w:t>
      </w:r>
      <w:r w:rsidRPr="00A95F2B">
        <w:rPr>
          <w:rFonts w:asciiTheme="minorHAnsi" w:hAnsiTheme="minorHAnsi"/>
          <w:sz w:val="20"/>
          <w:szCs w:val="22"/>
        </w:rPr>
        <w:t xml:space="preserve"> de Géographie, Université de Nantes, IGARUN, option géographie physique. Mention Bien, major de promotion.</w:t>
      </w:r>
    </w:p>
    <w:p w14:paraId="2DC337AD" w14:textId="77777777" w:rsidR="00FD02C3" w:rsidRPr="00A95F2B" w:rsidRDefault="00923C0E" w:rsidP="00DB550C">
      <w:pPr>
        <w:pStyle w:val="Corpsdetexte"/>
        <w:spacing w:after="0"/>
        <w:ind w:left="902" w:right="142" w:hanging="900"/>
        <w:rPr>
          <w:rFonts w:asciiTheme="minorHAnsi" w:hAnsiTheme="minorHAnsi"/>
          <w:sz w:val="20"/>
          <w:szCs w:val="22"/>
        </w:rPr>
      </w:pPr>
      <w:r w:rsidRPr="00A95F2B">
        <w:rPr>
          <w:rFonts w:asciiTheme="minorHAnsi" w:hAnsiTheme="minorHAnsi"/>
          <w:sz w:val="20"/>
          <w:szCs w:val="22"/>
        </w:rPr>
        <w:t xml:space="preserve">1993 : </w:t>
      </w:r>
      <w:r w:rsidRPr="00A95F2B">
        <w:rPr>
          <w:rFonts w:asciiTheme="minorHAnsi" w:hAnsiTheme="minorHAnsi"/>
          <w:b/>
          <w:bCs/>
          <w:sz w:val="20"/>
          <w:szCs w:val="22"/>
        </w:rPr>
        <w:t>D.E.U.G</w:t>
      </w:r>
      <w:r w:rsidRPr="00A95F2B">
        <w:rPr>
          <w:rFonts w:asciiTheme="minorHAnsi" w:hAnsiTheme="minorHAnsi"/>
          <w:sz w:val="20"/>
          <w:szCs w:val="22"/>
        </w:rPr>
        <w:t xml:space="preserve"> Histoire et Géographie, Université de Nantes, IGARUN.</w:t>
      </w:r>
    </w:p>
    <w:p w14:paraId="2DC337AE" w14:textId="77777777" w:rsidR="00923C0E" w:rsidRPr="00A95F2B" w:rsidRDefault="00923C0E" w:rsidP="00DB550C">
      <w:pPr>
        <w:pStyle w:val="Corpsdetexte"/>
        <w:spacing w:after="0"/>
        <w:ind w:left="902" w:right="142" w:hanging="900"/>
        <w:rPr>
          <w:rFonts w:asciiTheme="minorHAnsi" w:hAnsiTheme="minorHAnsi"/>
          <w:sz w:val="20"/>
          <w:szCs w:val="22"/>
        </w:rPr>
      </w:pPr>
    </w:p>
    <w:p w14:paraId="2DC337AF" w14:textId="77777777" w:rsidR="00FD02C3" w:rsidRPr="00F97998" w:rsidRDefault="00FD02C3" w:rsidP="00DB550C">
      <w:pPr>
        <w:spacing w:after="0" w:line="240" w:lineRule="auto"/>
        <w:rPr>
          <w:b/>
          <w:bCs/>
          <w:color w:val="1F497D" w:themeColor="text2"/>
          <w:sz w:val="20"/>
        </w:rPr>
      </w:pPr>
      <w:r w:rsidRPr="00F97998">
        <w:rPr>
          <w:b/>
          <w:bCs/>
          <w:color w:val="1F497D" w:themeColor="text2"/>
          <w:sz w:val="20"/>
        </w:rPr>
        <w:t>SITUATION PROFESSIONNELLE ACTUELLE</w:t>
      </w:r>
    </w:p>
    <w:p w14:paraId="2DC337B0" w14:textId="2211122C" w:rsidR="00FD02C3" w:rsidRPr="00A95F2B" w:rsidRDefault="00923C0E" w:rsidP="00DB550C">
      <w:pPr>
        <w:pStyle w:val="Default"/>
        <w:rPr>
          <w:rFonts w:asciiTheme="minorHAnsi" w:hAnsiTheme="minorHAnsi"/>
          <w:sz w:val="20"/>
          <w:szCs w:val="22"/>
        </w:rPr>
      </w:pPr>
      <w:r w:rsidRPr="00A95F2B">
        <w:rPr>
          <w:rFonts w:asciiTheme="minorHAnsi" w:hAnsiTheme="minorHAnsi"/>
          <w:sz w:val="20"/>
          <w:szCs w:val="22"/>
        </w:rPr>
        <w:t>Depuis le 1</w:t>
      </w:r>
      <w:r w:rsidR="008D5CA1">
        <w:rPr>
          <w:rFonts w:asciiTheme="minorHAnsi" w:hAnsiTheme="minorHAnsi"/>
          <w:sz w:val="20"/>
          <w:szCs w:val="22"/>
          <w:vertAlign w:val="superscript"/>
        </w:rPr>
        <w:t>er</w:t>
      </w:r>
      <w:r w:rsidRPr="00A95F2B">
        <w:rPr>
          <w:rFonts w:asciiTheme="minorHAnsi" w:hAnsiTheme="minorHAnsi"/>
          <w:sz w:val="20"/>
          <w:szCs w:val="22"/>
        </w:rPr>
        <w:t xml:space="preserve"> septembre 2012 : </w:t>
      </w:r>
      <w:r w:rsidRPr="00D51AF8">
        <w:rPr>
          <w:rFonts w:asciiTheme="minorHAnsi" w:hAnsiTheme="minorHAnsi"/>
          <w:b/>
          <w:bCs/>
          <w:sz w:val="20"/>
          <w:szCs w:val="22"/>
        </w:rPr>
        <w:t>directeur d’études</w:t>
      </w:r>
      <w:r w:rsidRPr="00A95F2B">
        <w:rPr>
          <w:rFonts w:asciiTheme="minorHAnsi" w:hAnsiTheme="minorHAnsi"/>
          <w:sz w:val="20"/>
          <w:szCs w:val="22"/>
        </w:rPr>
        <w:t xml:space="preserve"> </w:t>
      </w:r>
      <w:r w:rsidR="00211600">
        <w:rPr>
          <w:rFonts w:asciiTheme="minorHAnsi" w:hAnsiTheme="minorHAnsi"/>
          <w:sz w:val="20"/>
          <w:szCs w:val="22"/>
        </w:rPr>
        <w:t>2</w:t>
      </w:r>
      <w:r w:rsidR="00211600" w:rsidRPr="00211600">
        <w:rPr>
          <w:rFonts w:asciiTheme="minorHAnsi" w:hAnsiTheme="minorHAnsi"/>
          <w:sz w:val="20"/>
          <w:szCs w:val="22"/>
          <w:vertAlign w:val="superscript"/>
        </w:rPr>
        <w:t>e</w:t>
      </w:r>
      <w:r w:rsidR="00211600">
        <w:rPr>
          <w:rFonts w:asciiTheme="minorHAnsi" w:hAnsiTheme="minorHAnsi"/>
          <w:sz w:val="20"/>
          <w:szCs w:val="22"/>
        </w:rPr>
        <w:t xml:space="preserve"> classe</w:t>
      </w:r>
      <w:r w:rsidRPr="00A95F2B">
        <w:rPr>
          <w:rFonts w:asciiTheme="minorHAnsi" w:hAnsiTheme="minorHAnsi"/>
          <w:sz w:val="20"/>
          <w:szCs w:val="22"/>
        </w:rPr>
        <w:t xml:space="preserve"> de l’</w:t>
      </w:r>
      <w:r w:rsidR="00D51AF8" w:rsidRPr="00A95F2B">
        <w:rPr>
          <w:rFonts w:asciiTheme="minorHAnsi" w:hAnsiTheme="minorHAnsi"/>
          <w:sz w:val="20"/>
          <w:szCs w:val="22"/>
        </w:rPr>
        <w:t>École</w:t>
      </w:r>
      <w:r w:rsidRPr="00A95F2B">
        <w:rPr>
          <w:rFonts w:asciiTheme="minorHAnsi" w:hAnsiTheme="minorHAnsi"/>
          <w:sz w:val="20"/>
          <w:szCs w:val="22"/>
        </w:rPr>
        <w:t xml:space="preserve"> Pratique des Hautes </w:t>
      </w:r>
      <w:r w:rsidR="00D51AF8" w:rsidRPr="00A95F2B">
        <w:rPr>
          <w:rFonts w:asciiTheme="minorHAnsi" w:hAnsiTheme="minorHAnsi"/>
          <w:sz w:val="20"/>
          <w:szCs w:val="22"/>
        </w:rPr>
        <w:t>Études</w:t>
      </w:r>
      <w:r w:rsidR="0027070A">
        <w:rPr>
          <w:rFonts w:asciiTheme="minorHAnsi" w:hAnsiTheme="minorHAnsi"/>
          <w:sz w:val="20"/>
          <w:szCs w:val="22"/>
        </w:rPr>
        <w:t>, Université Paris Sciences &amp; Lettres (PSL)</w:t>
      </w:r>
      <w:r w:rsidRPr="00A95F2B">
        <w:rPr>
          <w:rFonts w:asciiTheme="minorHAnsi" w:hAnsiTheme="minorHAnsi"/>
          <w:sz w:val="20"/>
          <w:szCs w:val="22"/>
        </w:rPr>
        <w:t>.</w:t>
      </w:r>
    </w:p>
    <w:p w14:paraId="2DC337B1" w14:textId="77777777" w:rsidR="00923C0E" w:rsidRPr="00A95F2B" w:rsidRDefault="00923C0E" w:rsidP="00DB550C">
      <w:pPr>
        <w:pStyle w:val="Default"/>
        <w:rPr>
          <w:rFonts w:asciiTheme="minorHAnsi" w:hAnsiTheme="minorHAnsi"/>
          <w:sz w:val="20"/>
          <w:szCs w:val="22"/>
        </w:rPr>
      </w:pPr>
    </w:p>
    <w:p w14:paraId="2DC337B2" w14:textId="77777777" w:rsidR="00FD02C3" w:rsidRPr="00F97998" w:rsidRDefault="00FD02C3" w:rsidP="00DB550C">
      <w:pPr>
        <w:spacing w:after="0" w:line="240" w:lineRule="auto"/>
        <w:rPr>
          <w:b/>
          <w:bCs/>
          <w:color w:val="1F497D" w:themeColor="text2"/>
          <w:sz w:val="20"/>
        </w:rPr>
      </w:pPr>
      <w:r w:rsidRPr="00F97998">
        <w:rPr>
          <w:b/>
          <w:bCs/>
          <w:color w:val="1F497D" w:themeColor="text2"/>
          <w:sz w:val="20"/>
        </w:rPr>
        <w:t>SITUATION PROFESSIONNELLE ANTERIEURE</w:t>
      </w:r>
    </w:p>
    <w:p w14:paraId="2DC337B3" w14:textId="77777777" w:rsidR="00923C0E" w:rsidRPr="00A95F2B" w:rsidRDefault="00923C0E" w:rsidP="00DB550C">
      <w:pPr>
        <w:pStyle w:val="Default"/>
        <w:rPr>
          <w:rFonts w:asciiTheme="minorHAnsi" w:hAnsiTheme="minorHAnsi"/>
          <w:sz w:val="20"/>
          <w:szCs w:val="22"/>
        </w:rPr>
      </w:pPr>
      <w:r w:rsidRPr="00A95F2B">
        <w:rPr>
          <w:rFonts w:asciiTheme="minorHAnsi" w:hAnsiTheme="minorHAnsi"/>
          <w:sz w:val="20"/>
          <w:szCs w:val="22"/>
        </w:rPr>
        <w:t>Sept. 2008 – août 2012 : Maître de conférences en géographie, Université de la Polynésie française, Tahiti.</w:t>
      </w:r>
    </w:p>
    <w:p w14:paraId="2DC337B4" w14:textId="77777777" w:rsidR="00923C0E" w:rsidRPr="00A95F2B" w:rsidRDefault="00923C0E" w:rsidP="00DB550C">
      <w:pPr>
        <w:pStyle w:val="Default"/>
        <w:rPr>
          <w:rFonts w:asciiTheme="minorHAnsi" w:hAnsiTheme="minorHAnsi"/>
          <w:sz w:val="20"/>
          <w:szCs w:val="22"/>
        </w:rPr>
      </w:pPr>
      <w:r w:rsidRPr="00A95F2B">
        <w:rPr>
          <w:rFonts w:asciiTheme="minorHAnsi" w:hAnsiTheme="minorHAnsi"/>
          <w:sz w:val="20"/>
          <w:szCs w:val="22"/>
        </w:rPr>
        <w:t>Sept. 2002 – août 2008 : Maître de conférences en géographie physique, Université Blaise-Pascal Clermont-Ferrand II.</w:t>
      </w:r>
    </w:p>
    <w:p w14:paraId="2DC337B5" w14:textId="77777777" w:rsidR="00923C0E" w:rsidRPr="00A95F2B" w:rsidRDefault="00923C0E" w:rsidP="00DB550C">
      <w:pPr>
        <w:pStyle w:val="Default"/>
        <w:rPr>
          <w:rFonts w:asciiTheme="minorHAnsi" w:hAnsiTheme="minorHAnsi"/>
          <w:sz w:val="20"/>
          <w:szCs w:val="22"/>
        </w:rPr>
      </w:pPr>
      <w:r w:rsidRPr="00A95F2B">
        <w:rPr>
          <w:rFonts w:asciiTheme="minorHAnsi" w:hAnsiTheme="minorHAnsi"/>
          <w:sz w:val="20"/>
          <w:szCs w:val="22"/>
        </w:rPr>
        <w:t>Oct. 2000 – août 2002 : A.T.E.R., Université de Paris IV - Sorbonne.</w:t>
      </w:r>
    </w:p>
    <w:p w14:paraId="2DC337B6" w14:textId="77777777" w:rsidR="00FD02C3" w:rsidRPr="00A95F2B" w:rsidRDefault="00923C0E" w:rsidP="00DB550C">
      <w:pPr>
        <w:pStyle w:val="Default"/>
        <w:rPr>
          <w:rFonts w:asciiTheme="minorHAnsi" w:hAnsiTheme="minorHAnsi"/>
          <w:sz w:val="20"/>
          <w:szCs w:val="22"/>
        </w:rPr>
      </w:pPr>
      <w:r w:rsidRPr="00A95F2B">
        <w:rPr>
          <w:rFonts w:asciiTheme="minorHAnsi" w:hAnsiTheme="minorHAnsi"/>
          <w:sz w:val="20"/>
          <w:szCs w:val="22"/>
        </w:rPr>
        <w:t>Oct. 1997 – sept. 2000 : Allocataire-moniteur, Université de Paris I – Panthéon Sorbonne.</w:t>
      </w:r>
    </w:p>
    <w:p w14:paraId="2DC337B7" w14:textId="77777777" w:rsidR="00923C0E" w:rsidRPr="00A95F2B" w:rsidRDefault="00923C0E" w:rsidP="00DB550C">
      <w:pPr>
        <w:pStyle w:val="Default"/>
        <w:rPr>
          <w:rFonts w:asciiTheme="minorHAnsi" w:hAnsiTheme="minorHAnsi"/>
          <w:sz w:val="20"/>
          <w:szCs w:val="22"/>
        </w:rPr>
      </w:pPr>
    </w:p>
    <w:p w14:paraId="2DC337B8" w14:textId="77777777" w:rsidR="00FD02C3" w:rsidRPr="00F97998" w:rsidRDefault="00FD02C3" w:rsidP="00DB550C">
      <w:pPr>
        <w:spacing w:after="0" w:line="240" w:lineRule="auto"/>
        <w:rPr>
          <w:b/>
          <w:bCs/>
          <w:color w:val="1F497D" w:themeColor="text2"/>
          <w:sz w:val="20"/>
        </w:rPr>
      </w:pPr>
      <w:r w:rsidRPr="00F97998">
        <w:rPr>
          <w:b/>
          <w:bCs/>
          <w:color w:val="1F497D" w:themeColor="text2"/>
          <w:sz w:val="20"/>
        </w:rPr>
        <w:t>THEMES DE RECHERCHE / MOBILITE THEMATIQUE ET GEOGRAPHIQUE</w:t>
      </w:r>
    </w:p>
    <w:p w14:paraId="2DC337B9" w14:textId="5E34BD60" w:rsidR="0074768C" w:rsidRDefault="0063066D" w:rsidP="00DB550C">
      <w:pPr>
        <w:spacing w:after="0" w:line="240" w:lineRule="auto"/>
        <w:jc w:val="both"/>
        <w:rPr>
          <w:sz w:val="20"/>
        </w:rPr>
      </w:pPr>
      <w:r>
        <w:rPr>
          <w:sz w:val="20"/>
        </w:rPr>
        <w:t>Entre</w:t>
      </w:r>
      <w:r w:rsidR="00B0249B" w:rsidRPr="00A95F2B">
        <w:rPr>
          <w:sz w:val="20"/>
        </w:rPr>
        <w:t xml:space="preserve"> 1995</w:t>
      </w:r>
      <w:r>
        <w:rPr>
          <w:sz w:val="20"/>
        </w:rPr>
        <w:t xml:space="preserve"> et 2018</w:t>
      </w:r>
      <w:r w:rsidR="00B0249B" w:rsidRPr="00A95F2B">
        <w:rPr>
          <w:sz w:val="20"/>
        </w:rPr>
        <w:t xml:space="preserve">, mes travaux </w:t>
      </w:r>
      <w:r>
        <w:rPr>
          <w:sz w:val="20"/>
        </w:rPr>
        <w:t xml:space="preserve">ont porté </w:t>
      </w:r>
      <w:r w:rsidR="00B0249B" w:rsidRPr="00A95F2B">
        <w:rPr>
          <w:sz w:val="20"/>
        </w:rPr>
        <w:t>sur plusieurs objets et thématiques géomorphologiques : les îles, les littoraux, les paysages volcaniques, les interactions entre le vivant et les modelés terrestres (</w:t>
      </w:r>
      <w:proofErr w:type="spellStart"/>
      <w:r w:rsidR="00B0249B" w:rsidRPr="00A95F2B">
        <w:rPr>
          <w:sz w:val="20"/>
        </w:rPr>
        <w:t>biogéomorphologie</w:t>
      </w:r>
      <w:proofErr w:type="spellEnd"/>
      <w:r w:rsidR="00B0249B" w:rsidRPr="00A95F2B">
        <w:rPr>
          <w:sz w:val="20"/>
        </w:rPr>
        <w:t>).</w:t>
      </w:r>
      <w:r w:rsidR="00F26C8D">
        <w:rPr>
          <w:sz w:val="20"/>
        </w:rPr>
        <w:t xml:space="preserve"> </w:t>
      </w:r>
      <w:r>
        <w:rPr>
          <w:sz w:val="20"/>
        </w:rPr>
        <w:t>A</w:t>
      </w:r>
      <w:r w:rsidR="0074768C" w:rsidRPr="00A95F2B">
        <w:rPr>
          <w:sz w:val="20"/>
        </w:rPr>
        <w:t xml:space="preserve"> la faveur de la mobilité professionnelle qui a été la mienne, j’ai dû m’adapter à de nouveaux domaines de recherche ou de nouveaux espaces : en</w:t>
      </w:r>
      <w:r w:rsidR="00A404F5" w:rsidRPr="00A95F2B">
        <w:rPr>
          <w:sz w:val="20"/>
        </w:rPr>
        <w:t xml:space="preserve"> 2002, recruté maître de conférences à Clermont-Ferrand, je me suis consacré à l’étude de dégradation de la pierre monumentale</w:t>
      </w:r>
      <w:r w:rsidR="00F26C8D">
        <w:rPr>
          <w:sz w:val="20"/>
        </w:rPr>
        <w:t xml:space="preserve"> dans le cadre de programmes locaux (patrimoine monumental des </w:t>
      </w:r>
      <w:proofErr w:type="spellStart"/>
      <w:r w:rsidR="00F26C8D">
        <w:rPr>
          <w:sz w:val="20"/>
        </w:rPr>
        <w:t>Eglises</w:t>
      </w:r>
      <w:proofErr w:type="spellEnd"/>
      <w:r w:rsidR="00F26C8D">
        <w:rPr>
          <w:sz w:val="20"/>
        </w:rPr>
        <w:t xml:space="preserve"> d’Auvergne) et internationaux (temples khmers d’Angkor, Cambodge)</w:t>
      </w:r>
      <w:r w:rsidR="00A404F5" w:rsidRPr="00A95F2B">
        <w:rPr>
          <w:sz w:val="20"/>
        </w:rPr>
        <w:t> ; en</w:t>
      </w:r>
      <w:r w:rsidR="0074768C" w:rsidRPr="00A95F2B">
        <w:rPr>
          <w:sz w:val="20"/>
        </w:rPr>
        <w:t xml:space="preserve"> 2008, muté à l’Université de la Polynésie française, j’ai investi le domaine des récifs coralliens</w:t>
      </w:r>
      <w:r w:rsidR="00F26C8D">
        <w:rPr>
          <w:sz w:val="20"/>
        </w:rPr>
        <w:t xml:space="preserve"> sous l’angle des réponses géomorphologiques des récifs aux forçages météo-marins</w:t>
      </w:r>
      <w:r w:rsidR="0074768C" w:rsidRPr="00A95F2B">
        <w:rPr>
          <w:sz w:val="20"/>
        </w:rPr>
        <w:t xml:space="preserve"> ; en 2012, recruté à l’EPHE et affecté à Dinard, j’ai dû apprivoiser les espaces sablo-vaseux de la baie du Mont-Saint-Michel ou des estuaires de la Côte d’émeraude. </w:t>
      </w:r>
      <w:proofErr w:type="spellStart"/>
      <w:r w:rsidR="0074768C" w:rsidRPr="00A95F2B">
        <w:rPr>
          <w:sz w:val="20"/>
        </w:rPr>
        <w:t>A</w:t>
      </w:r>
      <w:proofErr w:type="spellEnd"/>
      <w:r w:rsidR="0074768C" w:rsidRPr="00A95F2B">
        <w:rPr>
          <w:sz w:val="20"/>
        </w:rPr>
        <w:t xml:space="preserve"> chaque fois, ce sont des domaines totalement nouveaux, scientifiquement parlant, auxquels j’ai dû me </w:t>
      </w:r>
      <w:r w:rsidR="00DB550C" w:rsidRPr="00A95F2B">
        <w:rPr>
          <w:sz w:val="20"/>
        </w:rPr>
        <w:t xml:space="preserve">familiariser voire me </w:t>
      </w:r>
      <w:r w:rsidR="0074768C" w:rsidRPr="00A95F2B">
        <w:rPr>
          <w:sz w:val="20"/>
        </w:rPr>
        <w:t>convertir</w:t>
      </w:r>
      <w:r w:rsidR="00F26C8D">
        <w:rPr>
          <w:sz w:val="20"/>
        </w:rPr>
        <w:t xml:space="preserve"> mais cela m’a permis d’élargir mon expertise dans le domaine des dynamiques géomorphologiques littorales, depuis l’échelle microscopique (celle du processus) à l’échelle régionale</w:t>
      </w:r>
      <w:r w:rsidR="0074768C" w:rsidRPr="00A95F2B">
        <w:rPr>
          <w:sz w:val="20"/>
        </w:rPr>
        <w:t>.</w:t>
      </w:r>
      <w:r w:rsidR="00A271F0">
        <w:rPr>
          <w:sz w:val="20"/>
        </w:rPr>
        <w:t xml:space="preserve"> </w:t>
      </w:r>
    </w:p>
    <w:p w14:paraId="2DC337BA" w14:textId="77777777" w:rsidR="00F26C8D" w:rsidRDefault="00F26C8D" w:rsidP="00DB550C">
      <w:pPr>
        <w:spacing w:after="0" w:line="240" w:lineRule="auto"/>
        <w:jc w:val="both"/>
        <w:rPr>
          <w:sz w:val="20"/>
        </w:rPr>
      </w:pPr>
    </w:p>
    <w:p w14:paraId="2DC337BB" w14:textId="2425CEE4" w:rsidR="00F26C8D" w:rsidRDefault="00F26C8D" w:rsidP="00DB550C">
      <w:pPr>
        <w:spacing w:after="0" w:line="240" w:lineRule="auto"/>
        <w:jc w:val="both"/>
        <w:rPr>
          <w:sz w:val="20"/>
        </w:rPr>
      </w:pPr>
      <w:r>
        <w:rPr>
          <w:sz w:val="20"/>
        </w:rPr>
        <w:t>En 2018, j’ai émis le souhait de faire une conversion thématique et disciplinaire en consacrant la seconde partie de ma carrière à l’étude des fanzines, média amateur, que j’étudiais depuis 2003 de manière marginale</w:t>
      </w:r>
      <w:r w:rsidR="0027070A">
        <w:rPr>
          <w:sz w:val="20"/>
        </w:rPr>
        <w:t xml:space="preserve"> (Etienne, 2003</w:t>
      </w:r>
      <w:r w:rsidR="008D5CA1">
        <w:rPr>
          <w:sz w:val="20"/>
        </w:rPr>
        <w:t> ; 2006</w:t>
      </w:r>
      <w:r w:rsidR="0027070A">
        <w:rPr>
          <w:sz w:val="20"/>
        </w:rPr>
        <w:t>)</w:t>
      </w:r>
      <w:r>
        <w:rPr>
          <w:sz w:val="20"/>
        </w:rPr>
        <w:t>. Cet objet attirant depuis 4-5 ans l’intérêt de nombreuses disciplines et institutions (la BNF</w:t>
      </w:r>
      <w:r w:rsidR="007E63E8">
        <w:rPr>
          <w:sz w:val="20"/>
        </w:rPr>
        <w:t>,</w:t>
      </w:r>
      <w:r>
        <w:rPr>
          <w:sz w:val="20"/>
        </w:rPr>
        <w:t xml:space="preserve"> par exemple</w:t>
      </w:r>
      <w:r w:rsidR="007E63E8">
        <w:rPr>
          <w:sz w:val="20"/>
        </w:rPr>
        <w:t>,</w:t>
      </w:r>
      <w:r w:rsidR="00C375F1">
        <w:rPr>
          <w:sz w:val="20"/>
        </w:rPr>
        <w:t xml:space="preserve"> qui m’a confié l’organisation d’une journée d’études</w:t>
      </w:r>
      <w:r w:rsidR="007E63E8">
        <w:rPr>
          <w:sz w:val="20"/>
        </w:rPr>
        <w:t xml:space="preserve"> en </w:t>
      </w:r>
      <w:r w:rsidR="0027070A">
        <w:rPr>
          <w:sz w:val="20"/>
        </w:rPr>
        <w:t>septembre</w:t>
      </w:r>
      <w:r w:rsidR="007E63E8">
        <w:rPr>
          <w:sz w:val="20"/>
        </w:rPr>
        <w:t xml:space="preserve"> 202</w:t>
      </w:r>
      <w:r w:rsidR="0027070A">
        <w:rPr>
          <w:sz w:val="20"/>
        </w:rPr>
        <w:t>2</w:t>
      </w:r>
      <w:r>
        <w:rPr>
          <w:sz w:val="20"/>
        </w:rPr>
        <w:t>), je suis sollicité pour mon expertise reconnue en la matière (</w:t>
      </w:r>
      <w:r w:rsidR="007E63E8">
        <w:rPr>
          <w:sz w:val="20"/>
        </w:rPr>
        <w:t>5</w:t>
      </w:r>
      <w:r>
        <w:rPr>
          <w:sz w:val="20"/>
        </w:rPr>
        <w:t xml:space="preserve"> articles, 1 direction de revue, 2 ouvrages</w:t>
      </w:r>
      <w:r w:rsidR="003C48A4">
        <w:rPr>
          <w:sz w:val="20"/>
        </w:rPr>
        <w:t xml:space="preserve"> et </w:t>
      </w:r>
      <w:r w:rsidR="00073C19">
        <w:rPr>
          <w:sz w:val="20"/>
        </w:rPr>
        <w:t>plusieurs participations à des ouvrages</w:t>
      </w:r>
      <w:r>
        <w:rPr>
          <w:sz w:val="20"/>
        </w:rPr>
        <w:t xml:space="preserve"> publiés</w:t>
      </w:r>
      <w:r w:rsidR="0063066D">
        <w:rPr>
          <w:sz w:val="20"/>
        </w:rPr>
        <w:t xml:space="preserve">, une </w:t>
      </w:r>
      <w:r w:rsidR="0027070A">
        <w:rPr>
          <w:sz w:val="20"/>
        </w:rPr>
        <w:t>vingtaine</w:t>
      </w:r>
      <w:r w:rsidR="0063066D">
        <w:rPr>
          <w:sz w:val="20"/>
        </w:rPr>
        <w:t xml:space="preserve"> de conférences invitées</w:t>
      </w:r>
      <w:r>
        <w:rPr>
          <w:sz w:val="20"/>
        </w:rPr>
        <w:t xml:space="preserve">). Objet culturel à l’origine, le fanzine </w:t>
      </w:r>
      <w:r w:rsidR="003B2B4B">
        <w:rPr>
          <w:sz w:val="20"/>
        </w:rPr>
        <w:t>est devenu un support de médiation scientifique alternative (</w:t>
      </w:r>
      <w:r w:rsidR="003B2B4B" w:rsidRPr="003B2B4B">
        <w:rPr>
          <w:i/>
          <w:iCs/>
          <w:sz w:val="20"/>
        </w:rPr>
        <w:t xml:space="preserve">science </w:t>
      </w:r>
      <w:proofErr w:type="spellStart"/>
      <w:r w:rsidR="003B2B4B" w:rsidRPr="003B2B4B">
        <w:rPr>
          <w:i/>
          <w:iCs/>
          <w:sz w:val="20"/>
        </w:rPr>
        <w:t>zine</w:t>
      </w:r>
      <w:proofErr w:type="spellEnd"/>
      <w:r w:rsidR="003B2B4B">
        <w:rPr>
          <w:sz w:val="20"/>
        </w:rPr>
        <w:t>)</w:t>
      </w:r>
      <w:r w:rsidR="0014671F">
        <w:rPr>
          <w:sz w:val="20"/>
        </w:rPr>
        <w:t>, mais également une source historique</w:t>
      </w:r>
      <w:r w:rsidR="003D0688">
        <w:rPr>
          <w:sz w:val="20"/>
        </w:rPr>
        <w:t xml:space="preserve"> originale notamment pour l’étude des cultures populaires (Etienne, 2020). </w:t>
      </w:r>
      <w:r w:rsidR="0027070A">
        <w:rPr>
          <w:sz w:val="20"/>
        </w:rPr>
        <w:t xml:space="preserve">Dans le cadre scientifique du laboratoire </w:t>
      </w:r>
      <w:proofErr w:type="spellStart"/>
      <w:r w:rsidR="0027070A">
        <w:rPr>
          <w:sz w:val="20"/>
        </w:rPr>
        <w:t>CHArt</w:t>
      </w:r>
      <w:proofErr w:type="spellEnd"/>
      <w:r w:rsidR="0027070A">
        <w:rPr>
          <w:sz w:val="20"/>
        </w:rPr>
        <w:t xml:space="preserve">, j’ai </w:t>
      </w:r>
      <w:r w:rsidR="00DF361D">
        <w:rPr>
          <w:sz w:val="20"/>
        </w:rPr>
        <w:t>explor</w:t>
      </w:r>
      <w:r w:rsidR="0027070A">
        <w:rPr>
          <w:sz w:val="20"/>
        </w:rPr>
        <w:t>é</w:t>
      </w:r>
      <w:r w:rsidR="00DF361D">
        <w:rPr>
          <w:sz w:val="20"/>
        </w:rPr>
        <w:t xml:space="preserve"> son usage en tant qu’</w:t>
      </w:r>
      <w:r w:rsidR="00553558">
        <w:rPr>
          <w:sz w:val="20"/>
        </w:rPr>
        <w:t>outil</w:t>
      </w:r>
      <w:r w:rsidR="003B61F5">
        <w:rPr>
          <w:sz w:val="20"/>
        </w:rPr>
        <w:t xml:space="preserve"> </w:t>
      </w:r>
      <w:r>
        <w:rPr>
          <w:sz w:val="20"/>
        </w:rPr>
        <w:t>thérapeutiqu</w:t>
      </w:r>
      <w:r w:rsidR="00DF361D">
        <w:rPr>
          <w:sz w:val="20"/>
        </w:rPr>
        <w:t>e</w:t>
      </w:r>
      <w:r>
        <w:rPr>
          <w:sz w:val="20"/>
        </w:rPr>
        <w:t xml:space="preserve">, inexploré à l’échelle internationale. J’ai </w:t>
      </w:r>
      <w:r w:rsidR="0027070A">
        <w:rPr>
          <w:sz w:val="20"/>
        </w:rPr>
        <w:t xml:space="preserve">donc </w:t>
      </w:r>
      <w:r>
        <w:rPr>
          <w:sz w:val="20"/>
        </w:rPr>
        <w:t>entamé en janvier 2019 une série d’ateliers fanzine en milieu hospitalier (service de pédopsychiatrie)</w:t>
      </w:r>
      <w:r w:rsidR="004A1482">
        <w:rPr>
          <w:sz w:val="20"/>
        </w:rPr>
        <w:t xml:space="preserve"> et</w:t>
      </w:r>
      <w:r w:rsidR="00D25ADF">
        <w:rPr>
          <w:sz w:val="20"/>
        </w:rPr>
        <w:t xml:space="preserve"> </w:t>
      </w:r>
      <w:r>
        <w:rPr>
          <w:sz w:val="20"/>
        </w:rPr>
        <w:t>scolaire (classes de collège SEGPA)</w:t>
      </w:r>
      <w:r w:rsidR="007948F7">
        <w:rPr>
          <w:sz w:val="20"/>
        </w:rPr>
        <w:t>,</w:t>
      </w:r>
      <w:r>
        <w:rPr>
          <w:sz w:val="20"/>
        </w:rPr>
        <w:t xml:space="preserve"> </w:t>
      </w:r>
      <w:r w:rsidR="00481808">
        <w:rPr>
          <w:sz w:val="20"/>
        </w:rPr>
        <w:t>puis (septembre 2019) en milieu</w:t>
      </w:r>
      <w:r w:rsidR="00D25ADF">
        <w:rPr>
          <w:sz w:val="20"/>
        </w:rPr>
        <w:t xml:space="preserve"> carcéral (maison d’arrêt de Saint-Malo)</w:t>
      </w:r>
      <w:r w:rsidR="007948F7">
        <w:rPr>
          <w:sz w:val="20"/>
        </w:rPr>
        <w:t>,</w:t>
      </w:r>
      <w:r w:rsidR="00D25ADF">
        <w:rPr>
          <w:sz w:val="20"/>
        </w:rPr>
        <w:t xml:space="preserve"> </w:t>
      </w:r>
      <w:r>
        <w:rPr>
          <w:sz w:val="20"/>
        </w:rPr>
        <w:t xml:space="preserve">afin d’étudier les </w:t>
      </w:r>
      <w:r w:rsidR="00994F6F">
        <w:rPr>
          <w:sz w:val="20"/>
        </w:rPr>
        <w:t>effets</w:t>
      </w:r>
      <w:r>
        <w:rPr>
          <w:sz w:val="20"/>
        </w:rPr>
        <w:t xml:space="preserve"> de la création d’un fanzine </w:t>
      </w:r>
      <w:r w:rsidR="00886A33">
        <w:rPr>
          <w:sz w:val="20"/>
        </w:rPr>
        <w:t xml:space="preserve">sur la sociabilisation </w:t>
      </w:r>
      <w:r>
        <w:rPr>
          <w:sz w:val="20"/>
        </w:rPr>
        <w:t>d’un public en rupture scolaire</w:t>
      </w:r>
      <w:r w:rsidR="00212C04">
        <w:rPr>
          <w:sz w:val="20"/>
        </w:rPr>
        <w:t xml:space="preserve">, </w:t>
      </w:r>
      <w:r>
        <w:rPr>
          <w:sz w:val="20"/>
        </w:rPr>
        <w:t>légère ou aggravée</w:t>
      </w:r>
      <w:r w:rsidR="00212C04">
        <w:rPr>
          <w:sz w:val="20"/>
        </w:rPr>
        <w:t>, ainsi qu’auprès d’un public en milieu contraint</w:t>
      </w:r>
      <w:r>
        <w:rPr>
          <w:sz w:val="20"/>
        </w:rPr>
        <w:t>.</w:t>
      </w:r>
      <w:r w:rsidR="00F01980">
        <w:rPr>
          <w:sz w:val="20"/>
        </w:rPr>
        <w:t xml:space="preserve"> </w:t>
      </w:r>
      <w:r w:rsidR="0027070A">
        <w:rPr>
          <w:sz w:val="20"/>
        </w:rPr>
        <w:t xml:space="preserve">Ces travaux ont néanmoins été stoppés par la crise sanitaire en 2020. </w:t>
      </w:r>
      <w:r w:rsidR="00A076A3">
        <w:rPr>
          <w:sz w:val="20"/>
        </w:rPr>
        <w:t>Ce travail</w:t>
      </w:r>
      <w:r w:rsidR="00612A0B">
        <w:rPr>
          <w:sz w:val="20"/>
        </w:rPr>
        <w:t xml:space="preserve"> d’observation participante</w:t>
      </w:r>
      <w:r w:rsidR="00A076A3">
        <w:rPr>
          <w:sz w:val="20"/>
        </w:rPr>
        <w:t xml:space="preserve"> s’inscrit dans une réflexion plus générale sur le</w:t>
      </w:r>
      <w:r w:rsidR="00874804">
        <w:rPr>
          <w:sz w:val="20"/>
        </w:rPr>
        <w:t xml:space="preserve">s apports des pratiques </w:t>
      </w:r>
      <w:r w:rsidR="00874804">
        <w:rPr>
          <w:sz w:val="20"/>
        </w:rPr>
        <w:lastRenderedPageBreak/>
        <w:t xml:space="preserve">artistiques à la connaissance en sciences, notamment </w:t>
      </w:r>
      <w:r w:rsidR="00612A0B">
        <w:rPr>
          <w:sz w:val="20"/>
        </w:rPr>
        <w:t>d</w:t>
      </w:r>
      <w:r w:rsidR="00874804">
        <w:rPr>
          <w:sz w:val="20"/>
        </w:rPr>
        <w:t>e la nature (</w:t>
      </w:r>
      <w:proofErr w:type="spellStart"/>
      <w:r w:rsidR="00E02B08">
        <w:rPr>
          <w:sz w:val="20"/>
        </w:rPr>
        <w:t>Eldred</w:t>
      </w:r>
      <w:proofErr w:type="spellEnd"/>
      <w:r w:rsidR="00E02B08">
        <w:rPr>
          <w:sz w:val="20"/>
        </w:rPr>
        <w:t xml:space="preserve">, 2016, </w:t>
      </w:r>
      <w:r w:rsidR="00E02B08" w:rsidRPr="0063066D">
        <w:rPr>
          <w:i/>
          <w:iCs/>
          <w:sz w:val="20"/>
        </w:rPr>
        <w:t>Nature</w:t>
      </w:r>
      <w:r w:rsidR="00E02B08">
        <w:rPr>
          <w:sz w:val="20"/>
        </w:rPr>
        <w:t> :</w:t>
      </w:r>
      <w:r w:rsidR="0063066D">
        <w:rPr>
          <w:sz w:val="20"/>
        </w:rPr>
        <w:t xml:space="preserve"> </w:t>
      </w:r>
      <w:r w:rsidR="0063066D" w:rsidRPr="0063066D">
        <w:rPr>
          <w:sz w:val="20"/>
        </w:rPr>
        <w:t>537,</w:t>
      </w:r>
      <w:r w:rsidR="0063066D">
        <w:rPr>
          <w:sz w:val="20"/>
        </w:rPr>
        <w:t xml:space="preserve"> </w:t>
      </w:r>
      <w:r w:rsidR="0063066D" w:rsidRPr="0063066D">
        <w:rPr>
          <w:sz w:val="20"/>
        </w:rPr>
        <w:t>125–126</w:t>
      </w:r>
      <w:r w:rsidR="0063066D">
        <w:rPr>
          <w:sz w:val="20"/>
        </w:rPr>
        <w:t>).</w:t>
      </w:r>
      <w:r w:rsidR="00211600">
        <w:rPr>
          <w:sz w:val="20"/>
        </w:rPr>
        <w:t xml:space="preserve"> En 2021, l’historienne et critique d’art Edith </w:t>
      </w:r>
      <w:proofErr w:type="spellStart"/>
      <w:r w:rsidR="00211600">
        <w:rPr>
          <w:sz w:val="20"/>
        </w:rPr>
        <w:t>Doove</w:t>
      </w:r>
      <w:proofErr w:type="spellEnd"/>
      <w:r w:rsidR="00211600">
        <w:rPr>
          <w:sz w:val="20"/>
        </w:rPr>
        <w:t xml:space="preserve"> a fait un commentaire sur mon travail dans </w:t>
      </w:r>
      <w:r w:rsidR="00211600" w:rsidRPr="00211600">
        <w:rPr>
          <w:i/>
          <w:iCs/>
          <w:sz w:val="20"/>
        </w:rPr>
        <w:t>Leonardo</w:t>
      </w:r>
      <w:r w:rsidR="00211600" w:rsidRPr="00211600">
        <w:rPr>
          <w:sz w:val="20"/>
        </w:rPr>
        <w:t>,</w:t>
      </w:r>
      <w:r w:rsidR="00211600">
        <w:rPr>
          <w:sz w:val="20"/>
        </w:rPr>
        <w:t xml:space="preserve"> la revue de recherche arts et sciences du M.I.T.</w:t>
      </w:r>
      <w:r w:rsidR="0027070A">
        <w:rPr>
          <w:sz w:val="20"/>
        </w:rPr>
        <w:t xml:space="preserve"> Depuis 2020, j’ai mis en place un programme de séminaires sur les fanzines comme objet et/ou outil de recherche académique (ACAZINE, Campus Condorcet) qui se décline sous forme d’ateliers en présentiel, de </w:t>
      </w:r>
      <w:proofErr w:type="spellStart"/>
      <w:r w:rsidR="0027070A">
        <w:rPr>
          <w:sz w:val="20"/>
        </w:rPr>
        <w:t>webTV</w:t>
      </w:r>
      <w:proofErr w:type="spellEnd"/>
      <w:r w:rsidR="0027070A">
        <w:rPr>
          <w:sz w:val="20"/>
        </w:rPr>
        <w:t xml:space="preserve"> (</w:t>
      </w:r>
      <w:r w:rsidR="0027070A" w:rsidRPr="0027070A">
        <w:rPr>
          <w:i/>
          <w:iCs/>
          <w:sz w:val="20"/>
        </w:rPr>
        <w:t>ZINES TV</w:t>
      </w:r>
      <w:r w:rsidR="0027070A">
        <w:rPr>
          <w:sz w:val="20"/>
        </w:rPr>
        <w:t xml:space="preserve"> sur YouTube), d’une revue internationale à comité de lecture (</w:t>
      </w:r>
      <w:r w:rsidR="0027070A" w:rsidRPr="0027070A">
        <w:rPr>
          <w:i/>
          <w:iCs/>
          <w:sz w:val="20"/>
        </w:rPr>
        <w:t>ZINES</w:t>
      </w:r>
      <w:r w:rsidR="0027070A" w:rsidRPr="0027070A">
        <w:rPr>
          <w:sz w:val="20"/>
        </w:rPr>
        <w:t>, lancée en sept. 2020</w:t>
      </w:r>
      <w:r w:rsidR="0027070A">
        <w:rPr>
          <w:sz w:val="20"/>
        </w:rPr>
        <w:t xml:space="preserve">) et d’un journal académique photocopié, </w:t>
      </w:r>
      <w:proofErr w:type="spellStart"/>
      <w:r w:rsidR="0027070A" w:rsidRPr="0027070A">
        <w:rPr>
          <w:i/>
          <w:iCs/>
          <w:sz w:val="20"/>
        </w:rPr>
        <w:t>Acazine</w:t>
      </w:r>
      <w:proofErr w:type="spellEnd"/>
      <w:r w:rsidR="0027070A" w:rsidRPr="0027070A">
        <w:rPr>
          <w:sz w:val="20"/>
        </w:rPr>
        <w:t>, lancé en octobre 2023</w:t>
      </w:r>
      <w:r w:rsidR="0027070A">
        <w:rPr>
          <w:sz w:val="20"/>
        </w:rPr>
        <w:t>.</w:t>
      </w:r>
      <w:r w:rsidR="00C96720">
        <w:rPr>
          <w:sz w:val="20"/>
        </w:rPr>
        <w:t xml:space="preserve"> Le travail sur </w:t>
      </w:r>
      <w:r w:rsidR="00E17632">
        <w:rPr>
          <w:sz w:val="20"/>
        </w:rPr>
        <w:t>l’</w:t>
      </w:r>
      <w:proofErr w:type="spellStart"/>
      <w:r w:rsidR="00E17632">
        <w:rPr>
          <w:sz w:val="20"/>
        </w:rPr>
        <w:t>acazine</w:t>
      </w:r>
      <w:proofErr w:type="spellEnd"/>
      <w:r w:rsidR="00E17632">
        <w:rPr>
          <w:sz w:val="20"/>
        </w:rPr>
        <w:t xml:space="preserve"> se poursuit dans le cadre du projet européen HYP </w:t>
      </w:r>
      <w:r w:rsidR="00C60004">
        <w:rPr>
          <w:sz w:val="20"/>
        </w:rPr>
        <w:t>(</w:t>
      </w:r>
      <w:proofErr w:type="spellStart"/>
      <w:r w:rsidR="00C60004">
        <w:rPr>
          <w:sz w:val="20"/>
        </w:rPr>
        <w:t>H</w:t>
      </w:r>
      <w:r w:rsidR="00E17632">
        <w:rPr>
          <w:sz w:val="20"/>
        </w:rPr>
        <w:t>ypothesis</w:t>
      </w:r>
      <w:proofErr w:type="spellEnd"/>
      <w:r w:rsidR="00E17632">
        <w:rPr>
          <w:sz w:val="20"/>
        </w:rPr>
        <w:t xml:space="preserve"> You Preserve) en collaboration av</w:t>
      </w:r>
      <w:r w:rsidR="003E1398">
        <w:rPr>
          <w:sz w:val="20"/>
        </w:rPr>
        <w:t>ec les Universités de Porto (Portugal) et de Vigo (Espagne)</w:t>
      </w:r>
      <w:r w:rsidR="00C013B3">
        <w:rPr>
          <w:sz w:val="20"/>
        </w:rPr>
        <w:t xml:space="preserve">, et le projet BELLE MORUE (Chaire </w:t>
      </w:r>
      <w:proofErr w:type="spellStart"/>
      <w:r w:rsidR="00C013B3">
        <w:rPr>
          <w:sz w:val="20"/>
        </w:rPr>
        <w:t>Beauté.s</w:t>
      </w:r>
      <w:proofErr w:type="spellEnd"/>
      <w:r w:rsidR="00C013B3">
        <w:rPr>
          <w:sz w:val="20"/>
        </w:rPr>
        <w:t xml:space="preserve"> de PSL)</w:t>
      </w:r>
      <w:r w:rsidR="003E1398">
        <w:rPr>
          <w:sz w:val="20"/>
        </w:rPr>
        <w:t>.</w:t>
      </w:r>
    </w:p>
    <w:p w14:paraId="01E7A9DB" w14:textId="77777777" w:rsidR="005F0169" w:rsidRPr="00A95F2B" w:rsidRDefault="005F0169" w:rsidP="00DB550C">
      <w:pPr>
        <w:spacing w:after="0" w:line="240" w:lineRule="auto"/>
        <w:jc w:val="both"/>
        <w:rPr>
          <w:sz w:val="20"/>
        </w:rPr>
      </w:pPr>
    </w:p>
    <w:p w14:paraId="2DC337BE" w14:textId="54645B76" w:rsidR="00FD02C3" w:rsidRPr="00F97998" w:rsidRDefault="00923C0E" w:rsidP="00DB550C">
      <w:pPr>
        <w:spacing w:after="0" w:line="240" w:lineRule="auto"/>
        <w:rPr>
          <w:b/>
          <w:bCs/>
          <w:color w:val="1F497D" w:themeColor="text2"/>
          <w:sz w:val="20"/>
        </w:rPr>
      </w:pPr>
      <w:r w:rsidRPr="00F97998">
        <w:rPr>
          <w:b/>
          <w:bCs/>
          <w:color w:val="1F497D" w:themeColor="text2"/>
          <w:sz w:val="20"/>
        </w:rPr>
        <w:t>FORMATION PROFESSIONNELLE</w:t>
      </w:r>
    </w:p>
    <w:p w14:paraId="2DC337BF" w14:textId="77777777" w:rsidR="00923C0E" w:rsidRPr="00A95F2B" w:rsidRDefault="00923C0E" w:rsidP="00DB550C">
      <w:pPr>
        <w:spacing w:after="0" w:line="240" w:lineRule="auto"/>
        <w:ind w:left="902" w:right="142" w:hanging="900"/>
        <w:rPr>
          <w:sz w:val="20"/>
        </w:rPr>
      </w:pPr>
      <w:r w:rsidRPr="00A95F2B">
        <w:rPr>
          <w:sz w:val="20"/>
        </w:rPr>
        <w:t xml:space="preserve">Mars 2016 : Formation au </w:t>
      </w:r>
      <w:proofErr w:type="spellStart"/>
      <w:r w:rsidRPr="00A95F2B">
        <w:rPr>
          <w:b/>
          <w:sz w:val="20"/>
        </w:rPr>
        <w:t>télépilotage</w:t>
      </w:r>
      <w:proofErr w:type="spellEnd"/>
      <w:r w:rsidRPr="00A95F2B">
        <w:rPr>
          <w:b/>
          <w:sz w:val="20"/>
        </w:rPr>
        <w:t xml:space="preserve"> de drones </w:t>
      </w:r>
      <w:proofErr w:type="spellStart"/>
      <w:r w:rsidRPr="00A95F2B">
        <w:rPr>
          <w:b/>
          <w:sz w:val="20"/>
        </w:rPr>
        <w:t>multirotors</w:t>
      </w:r>
      <w:proofErr w:type="spellEnd"/>
      <w:r w:rsidRPr="00A95F2B">
        <w:rPr>
          <w:sz w:val="20"/>
        </w:rPr>
        <w:t>, R&amp;D Tech, Rennes</w:t>
      </w:r>
    </w:p>
    <w:p w14:paraId="2DC337C0" w14:textId="77777777" w:rsidR="00923C0E" w:rsidRPr="00A95F2B" w:rsidRDefault="00923C0E" w:rsidP="00DB550C">
      <w:pPr>
        <w:spacing w:after="0" w:line="240" w:lineRule="auto"/>
        <w:ind w:left="902" w:right="142" w:hanging="900"/>
        <w:rPr>
          <w:sz w:val="20"/>
        </w:rPr>
      </w:pPr>
      <w:r w:rsidRPr="00A95F2B">
        <w:rPr>
          <w:sz w:val="20"/>
        </w:rPr>
        <w:t xml:space="preserve">Septembre 2007 : </w:t>
      </w:r>
      <w:r w:rsidRPr="00A95F2B">
        <w:rPr>
          <w:b/>
          <w:sz w:val="20"/>
        </w:rPr>
        <w:t>Certificat d’Aptitude à l’Hyperbarie</w:t>
      </w:r>
      <w:r w:rsidRPr="00A95F2B">
        <w:rPr>
          <w:sz w:val="20"/>
        </w:rPr>
        <w:t xml:space="preserve"> (Ministère du Travail, Institut National de la Plongée Professionnelle) et qualification à la fonction de </w:t>
      </w:r>
      <w:r w:rsidRPr="00A95F2B">
        <w:rPr>
          <w:b/>
          <w:sz w:val="20"/>
        </w:rPr>
        <w:t>Chef de plongée scientifique du CNRS</w:t>
      </w:r>
      <w:r w:rsidRPr="00A95F2B">
        <w:rPr>
          <w:sz w:val="20"/>
        </w:rPr>
        <w:t>, INSU, Roscoff.</w:t>
      </w:r>
    </w:p>
    <w:p w14:paraId="2DC337C1" w14:textId="77777777" w:rsidR="00923C0E" w:rsidRPr="00A95F2B" w:rsidRDefault="00923C0E" w:rsidP="00DB550C">
      <w:pPr>
        <w:spacing w:after="0" w:line="240" w:lineRule="auto"/>
        <w:ind w:left="902" w:right="142" w:hanging="900"/>
        <w:rPr>
          <w:sz w:val="20"/>
        </w:rPr>
      </w:pPr>
      <w:r w:rsidRPr="00A95F2B">
        <w:rPr>
          <w:sz w:val="20"/>
        </w:rPr>
        <w:t xml:space="preserve">Juillet 2001 : Stage scientifique CNRS UMR GEOLAB, </w:t>
      </w:r>
      <w:proofErr w:type="spellStart"/>
      <w:r w:rsidRPr="00A95F2B">
        <w:rPr>
          <w:sz w:val="20"/>
        </w:rPr>
        <w:t>Bolquères</w:t>
      </w:r>
      <w:proofErr w:type="spellEnd"/>
      <w:r w:rsidRPr="00A95F2B">
        <w:rPr>
          <w:sz w:val="20"/>
        </w:rPr>
        <w:t>, Pyrénées : méthodologie en hydrologie, hydrobiologie, et géomorphologie périglaciaire.</w:t>
      </w:r>
    </w:p>
    <w:p w14:paraId="2DC337C2" w14:textId="77777777" w:rsidR="00923C0E" w:rsidRPr="00A95F2B" w:rsidRDefault="00923C0E" w:rsidP="00DB550C">
      <w:pPr>
        <w:spacing w:after="0" w:line="240" w:lineRule="auto"/>
        <w:ind w:left="902" w:right="142" w:hanging="900"/>
        <w:rPr>
          <w:sz w:val="20"/>
        </w:rPr>
      </w:pPr>
      <w:r w:rsidRPr="00A95F2B">
        <w:rPr>
          <w:sz w:val="20"/>
        </w:rPr>
        <w:t xml:space="preserve">Janvier - juin 1996 : </w:t>
      </w:r>
      <w:r w:rsidRPr="00A95F2B">
        <w:rPr>
          <w:i/>
          <w:sz w:val="20"/>
        </w:rPr>
        <w:t>Dynamique de l'eau et télédétection</w:t>
      </w:r>
      <w:r w:rsidRPr="00A95F2B">
        <w:rPr>
          <w:sz w:val="20"/>
        </w:rPr>
        <w:t>. Formation C.N.E.D., Université de Rennes, laboratoire COSTEL.</w:t>
      </w:r>
    </w:p>
    <w:p w14:paraId="2DC337C3" w14:textId="77777777" w:rsidR="00923C0E" w:rsidRPr="00A95F2B" w:rsidRDefault="00923C0E" w:rsidP="00DB550C">
      <w:pPr>
        <w:spacing w:after="0" w:line="240" w:lineRule="auto"/>
        <w:ind w:left="902" w:right="142" w:hanging="900"/>
        <w:rPr>
          <w:sz w:val="20"/>
        </w:rPr>
      </w:pPr>
      <w:r w:rsidRPr="00A95F2B">
        <w:rPr>
          <w:sz w:val="20"/>
        </w:rPr>
        <w:t xml:space="preserve">Septembre 1994 : Université d'été </w:t>
      </w:r>
      <w:r w:rsidRPr="00A95F2B">
        <w:rPr>
          <w:i/>
          <w:sz w:val="20"/>
        </w:rPr>
        <w:t>Techniques d'études en géomorphologie littorale</w:t>
      </w:r>
      <w:r w:rsidRPr="00A95F2B">
        <w:rPr>
          <w:sz w:val="20"/>
        </w:rPr>
        <w:t xml:space="preserve">. </w:t>
      </w:r>
      <w:proofErr w:type="spellStart"/>
      <w:r w:rsidRPr="00A95F2B">
        <w:rPr>
          <w:sz w:val="20"/>
        </w:rPr>
        <w:t>Ec</w:t>
      </w:r>
      <w:r w:rsidR="00834A79" w:rsidRPr="00A95F2B">
        <w:rPr>
          <w:sz w:val="20"/>
        </w:rPr>
        <w:t>ole</w:t>
      </w:r>
      <w:proofErr w:type="spellEnd"/>
      <w:r w:rsidR="00834A79" w:rsidRPr="00A95F2B">
        <w:rPr>
          <w:sz w:val="20"/>
        </w:rPr>
        <w:t xml:space="preserve"> Pratique des Hautes </w:t>
      </w:r>
      <w:proofErr w:type="spellStart"/>
      <w:r w:rsidR="00834A79" w:rsidRPr="00A95F2B">
        <w:rPr>
          <w:sz w:val="20"/>
        </w:rPr>
        <w:t>Etudes</w:t>
      </w:r>
      <w:proofErr w:type="spellEnd"/>
      <w:r w:rsidRPr="00A95F2B">
        <w:rPr>
          <w:sz w:val="20"/>
        </w:rPr>
        <w:t>, laboratoire de Dinard.</w:t>
      </w:r>
    </w:p>
    <w:p w14:paraId="2DC337C4" w14:textId="77777777" w:rsidR="00923C0E" w:rsidRPr="00A95F2B" w:rsidRDefault="00923C0E" w:rsidP="00DB550C">
      <w:pPr>
        <w:spacing w:after="0" w:line="240" w:lineRule="auto"/>
        <w:rPr>
          <w:b/>
          <w:bCs/>
          <w:sz w:val="20"/>
        </w:rPr>
      </w:pPr>
    </w:p>
    <w:p w14:paraId="2DC3386E" w14:textId="68E5F779" w:rsidR="00FD02C3" w:rsidRPr="00F97998" w:rsidRDefault="00FD02C3" w:rsidP="0068148C">
      <w:pPr>
        <w:jc w:val="both"/>
        <w:rPr>
          <w:b/>
          <w:bCs/>
          <w:color w:val="1F497D" w:themeColor="text2"/>
          <w:sz w:val="20"/>
        </w:rPr>
      </w:pPr>
      <w:r w:rsidRPr="00F97998">
        <w:rPr>
          <w:b/>
          <w:bCs/>
          <w:color w:val="1F497D" w:themeColor="text2"/>
          <w:sz w:val="20"/>
        </w:rPr>
        <w:t>RESUME DES ACTIVITES DE RECHERCHE</w:t>
      </w:r>
    </w:p>
    <w:p w14:paraId="2DC3386F" w14:textId="48B01EAD" w:rsidR="00FD02C3" w:rsidRPr="0068148C" w:rsidRDefault="00FD02C3" w:rsidP="0068148C">
      <w:pPr>
        <w:jc w:val="both"/>
        <w:rPr>
          <w:sz w:val="20"/>
        </w:rPr>
      </w:pPr>
      <w:r w:rsidRPr="0068148C">
        <w:rPr>
          <w:b/>
          <w:bCs/>
          <w:sz w:val="20"/>
        </w:rPr>
        <w:t xml:space="preserve">Mots clés </w:t>
      </w:r>
      <w:r w:rsidRPr="0068148C">
        <w:rPr>
          <w:sz w:val="20"/>
        </w:rPr>
        <w:t>:</w:t>
      </w:r>
      <w:r w:rsidR="001F7C76" w:rsidRPr="0068148C">
        <w:rPr>
          <w:sz w:val="20"/>
        </w:rPr>
        <w:t xml:space="preserve"> géomorphologie</w:t>
      </w:r>
      <w:r w:rsidR="008F6C97">
        <w:rPr>
          <w:sz w:val="20"/>
        </w:rPr>
        <w:t xml:space="preserve"> littorale</w:t>
      </w:r>
      <w:r w:rsidR="001F7C76" w:rsidRPr="0068148C">
        <w:rPr>
          <w:sz w:val="20"/>
        </w:rPr>
        <w:t xml:space="preserve">, </w:t>
      </w:r>
      <w:proofErr w:type="spellStart"/>
      <w:r w:rsidR="001F7C76" w:rsidRPr="0068148C">
        <w:rPr>
          <w:sz w:val="20"/>
        </w:rPr>
        <w:t>biogéomorphologie</w:t>
      </w:r>
      <w:proofErr w:type="spellEnd"/>
      <w:r w:rsidR="001F7C76" w:rsidRPr="0068148C">
        <w:rPr>
          <w:sz w:val="20"/>
        </w:rPr>
        <w:t xml:space="preserve">, </w:t>
      </w:r>
      <w:r w:rsidR="008F6C97">
        <w:rPr>
          <w:sz w:val="20"/>
        </w:rPr>
        <w:t xml:space="preserve">art et science, </w:t>
      </w:r>
      <w:proofErr w:type="spellStart"/>
      <w:r w:rsidR="00A07FBA">
        <w:rPr>
          <w:sz w:val="20"/>
        </w:rPr>
        <w:t>fanzinothérapie</w:t>
      </w:r>
      <w:proofErr w:type="spellEnd"/>
    </w:p>
    <w:p w14:paraId="2DC33872" w14:textId="1F1D342E" w:rsidR="001F7C76" w:rsidRPr="00A95F2B" w:rsidRDefault="005911C4" w:rsidP="0068148C">
      <w:pPr>
        <w:jc w:val="both"/>
        <w:rPr>
          <w:b/>
          <w:bCs/>
          <w:sz w:val="20"/>
        </w:rPr>
      </w:pPr>
      <w:r>
        <w:rPr>
          <w:b/>
          <w:bCs/>
          <w:sz w:val="20"/>
        </w:rPr>
        <w:t>PREMIER</w:t>
      </w:r>
      <w:r w:rsidR="001F7C76" w:rsidRPr="00A95F2B">
        <w:rPr>
          <w:b/>
          <w:bCs/>
          <w:sz w:val="20"/>
        </w:rPr>
        <w:t xml:space="preserve"> THEME : DYNAMIQUES GEOMORPHOLOGIQUES DES MILIEUX LITTORAUX</w:t>
      </w:r>
    </w:p>
    <w:p w14:paraId="2DC33873" w14:textId="48846C9A" w:rsidR="00FD02C3" w:rsidRDefault="001F7C76" w:rsidP="0068148C">
      <w:pPr>
        <w:jc w:val="both"/>
        <w:rPr>
          <w:bCs/>
          <w:sz w:val="20"/>
        </w:rPr>
      </w:pPr>
      <w:r w:rsidRPr="0068148C">
        <w:rPr>
          <w:bCs/>
          <w:sz w:val="20"/>
        </w:rPr>
        <w:t xml:space="preserve">Les côtes rocheuses, notamment sous l’angle </w:t>
      </w:r>
      <w:proofErr w:type="spellStart"/>
      <w:r w:rsidRPr="0068148C">
        <w:rPr>
          <w:bCs/>
          <w:sz w:val="20"/>
        </w:rPr>
        <w:t>biogéomorphologique</w:t>
      </w:r>
      <w:proofErr w:type="spellEnd"/>
      <w:r w:rsidRPr="0068148C">
        <w:rPr>
          <w:bCs/>
          <w:sz w:val="20"/>
        </w:rPr>
        <w:t>, ont attiré mon attention depuis mon travail de maîtrise en Irlande du Nord (1995). J’ai repri</w:t>
      </w:r>
      <w:r w:rsidR="0068148C" w:rsidRPr="0068148C">
        <w:rPr>
          <w:bCs/>
          <w:sz w:val="20"/>
        </w:rPr>
        <w:t>s une partie de ce travail, mis à jour et reconceptualisé</w:t>
      </w:r>
      <w:r w:rsidRPr="0068148C">
        <w:rPr>
          <w:bCs/>
          <w:sz w:val="20"/>
        </w:rPr>
        <w:t xml:space="preserve">, pour </w:t>
      </w:r>
      <w:r w:rsidR="005F4963">
        <w:rPr>
          <w:bCs/>
          <w:sz w:val="20"/>
        </w:rPr>
        <w:t>coordonner un ouvrage</w:t>
      </w:r>
      <w:r w:rsidRPr="0068148C">
        <w:rPr>
          <w:bCs/>
          <w:sz w:val="20"/>
        </w:rPr>
        <w:t xml:space="preserve"> sur les </w:t>
      </w:r>
      <w:r w:rsidR="005F4963">
        <w:rPr>
          <w:bCs/>
          <w:sz w:val="20"/>
        </w:rPr>
        <w:t xml:space="preserve">littoraux </w:t>
      </w:r>
      <w:r w:rsidRPr="0068148C">
        <w:rPr>
          <w:bCs/>
          <w:sz w:val="20"/>
        </w:rPr>
        <w:t xml:space="preserve">volcaniques publié en 2007. </w:t>
      </w:r>
      <w:r w:rsidR="0068148C" w:rsidRPr="0068148C">
        <w:rPr>
          <w:bCs/>
          <w:sz w:val="20"/>
        </w:rPr>
        <w:t>J’ai</w:t>
      </w:r>
      <w:r w:rsidRPr="0068148C">
        <w:rPr>
          <w:bCs/>
          <w:sz w:val="20"/>
        </w:rPr>
        <w:t xml:space="preserve"> </w:t>
      </w:r>
      <w:r w:rsidR="0068148C" w:rsidRPr="0068148C">
        <w:rPr>
          <w:bCs/>
          <w:sz w:val="20"/>
        </w:rPr>
        <w:t xml:space="preserve">renoué avec la </w:t>
      </w:r>
      <w:proofErr w:type="spellStart"/>
      <w:r w:rsidRPr="0068148C">
        <w:rPr>
          <w:bCs/>
          <w:sz w:val="20"/>
        </w:rPr>
        <w:t>biogéomorphologie</w:t>
      </w:r>
      <w:proofErr w:type="spellEnd"/>
      <w:r w:rsidRPr="0068148C">
        <w:rPr>
          <w:bCs/>
          <w:sz w:val="20"/>
        </w:rPr>
        <w:t xml:space="preserve"> </w:t>
      </w:r>
      <w:r w:rsidR="0068148C" w:rsidRPr="0068148C">
        <w:rPr>
          <w:bCs/>
          <w:sz w:val="20"/>
        </w:rPr>
        <w:t>littorale à l’occasion de l’étude des récifs d’hermelles de la Baie du Mont-Saint-Michel initiée en 2005</w:t>
      </w:r>
      <w:r w:rsidRPr="0068148C">
        <w:rPr>
          <w:bCs/>
          <w:sz w:val="20"/>
        </w:rPr>
        <w:t xml:space="preserve">. Cette étude est éminemment géographique car elle part de la géochimie et de la microstructure des ciments biogéniques et de leur variabilité environnementale (très grande échelle) et arrive à la dynamique du récif replacé dans son contexte </w:t>
      </w:r>
      <w:proofErr w:type="spellStart"/>
      <w:r w:rsidRPr="0068148C">
        <w:rPr>
          <w:bCs/>
          <w:sz w:val="20"/>
        </w:rPr>
        <w:t>hydros</w:t>
      </w:r>
      <w:r w:rsidR="0068148C" w:rsidRPr="0068148C">
        <w:rPr>
          <w:bCs/>
          <w:sz w:val="20"/>
        </w:rPr>
        <w:t>édimentaire</w:t>
      </w:r>
      <w:proofErr w:type="spellEnd"/>
      <w:r w:rsidR="0068148C" w:rsidRPr="0068148C">
        <w:rPr>
          <w:bCs/>
          <w:sz w:val="20"/>
        </w:rPr>
        <w:t xml:space="preserve"> (petite échelle)</w:t>
      </w:r>
      <w:r w:rsidRPr="0068148C">
        <w:rPr>
          <w:bCs/>
          <w:sz w:val="20"/>
        </w:rPr>
        <w:t xml:space="preserve">. </w:t>
      </w:r>
      <w:r w:rsidR="0068148C" w:rsidRPr="0068148C">
        <w:rPr>
          <w:bCs/>
          <w:sz w:val="20"/>
        </w:rPr>
        <w:t>Avec Raphaël Paris, chercheur CNRS</w:t>
      </w:r>
      <w:r w:rsidRPr="0068148C">
        <w:rPr>
          <w:bCs/>
          <w:sz w:val="20"/>
        </w:rPr>
        <w:t xml:space="preserve"> à Clermont-Ferrand</w:t>
      </w:r>
      <w:r w:rsidR="0068148C" w:rsidRPr="0068148C">
        <w:rPr>
          <w:bCs/>
          <w:sz w:val="20"/>
        </w:rPr>
        <w:t>,</w:t>
      </w:r>
      <w:r w:rsidRPr="0068148C">
        <w:rPr>
          <w:bCs/>
          <w:sz w:val="20"/>
        </w:rPr>
        <w:t xml:space="preserve"> </w:t>
      </w:r>
      <w:r w:rsidR="0068148C" w:rsidRPr="0068148C">
        <w:rPr>
          <w:bCs/>
          <w:sz w:val="20"/>
        </w:rPr>
        <w:t>je me suis tourné vers l’étude des événements extr</w:t>
      </w:r>
      <w:r w:rsidR="004241A4">
        <w:rPr>
          <w:bCs/>
          <w:sz w:val="20"/>
        </w:rPr>
        <w:t>ê</w:t>
      </w:r>
      <w:r w:rsidR="0068148C" w:rsidRPr="0068148C">
        <w:rPr>
          <w:bCs/>
          <w:sz w:val="20"/>
        </w:rPr>
        <w:t xml:space="preserve">mes et de leur signature géologique sur les littoraux, notamment à travers la cartographie des </w:t>
      </w:r>
      <w:proofErr w:type="spellStart"/>
      <w:r w:rsidR="0068148C" w:rsidRPr="0068148C">
        <w:rPr>
          <w:bCs/>
          <w:sz w:val="20"/>
        </w:rPr>
        <w:t>mégablocs</w:t>
      </w:r>
      <w:proofErr w:type="spellEnd"/>
      <w:r w:rsidR="0068148C" w:rsidRPr="0068148C">
        <w:rPr>
          <w:bCs/>
          <w:sz w:val="20"/>
        </w:rPr>
        <w:t xml:space="preserve">. </w:t>
      </w:r>
      <w:r w:rsidRPr="0068148C">
        <w:rPr>
          <w:bCs/>
          <w:sz w:val="20"/>
        </w:rPr>
        <w:t>Le tsunami indien de 2004, les côtes roche</w:t>
      </w:r>
      <w:r w:rsidR="0068148C" w:rsidRPr="0068148C">
        <w:rPr>
          <w:bCs/>
          <w:sz w:val="20"/>
        </w:rPr>
        <w:t xml:space="preserve">uses volcaniques islandaises, le tsunami samoan de 2009, </w:t>
      </w:r>
      <w:r w:rsidRPr="0068148C">
        <w:rPr>
          <w:bCs/>
          <w:sz w:val="20"/>
        </w:rPr>
        <w:t>le cyclone polynésien de février 2010</w:t>
      </w:r>
      <w:r w:rsidR="0068148C" w:rsidRPr="0068148C">
        <w:rPr>
          <w:bCs/>
          <w:sz w:val="20"/>
        </w:rPr>
        <w:t xml:space="preserve"> puis le cyclone réunionnais de 2014</w:t>
      </w:r>
      <w:r w:rsidRPr="0068148C">
        <w:rPr>
          <w:bCs/>
          <w:sz w:val="20"/>
        </w:rPr>
        <w:t xml:space="preserve"> ont alimenté une bonne partie de ma production scientifique la plus récente. Le liant de ces dernières publications est la compréhension des mécanismes et l’évaluation des impacts des crises géomorphologiques sur les littoraux.</w:t>
      </w:r>
      <w:r w:rsidR="0068148C">
        <w:rPr>
          <w:bCs/>
          <w:sz w:val="20"/>
        </w:rPr>
        <w:t xml:space="preserve"> </w:t>
      </w:r>
      <w:proofErr w:type="spellStart"/>
      <w:r w:rsidR="00571DCD">
        <w:rPr>
          <w:bCs/>
          <w:sz w:val="20"/>
        </w:rPr>
        <w:t>A</w:t>
      </w:r>
      <w:proofErr w:type="spellEnd"/>
      <w:r w:rsidR="0068148C">
        <w:rPr>
          <w:bCs/>
          <w:sz w:val="20"/>
        </w:rPr>
        <w:t xml:space="preserve"> Dinard, j’ai orienté ma recherche vers la compréhension de l’impact des tempêtes sur la mobilité des cordons coquilliers de la Baie du Mont-Saint-Michel.</w:t>
      </w:r>
      <w:r w:rsidR="00571DCD">
        <w:rPr>
          <w:bCs/>
          <w:sz w:val="20"/>
        </w:rPr>
        <w:t xml:space="preserve"> Aujourd’hui, j’explore de nouvelles voies de médiation scientifique en collaborant notamment avec des artistes plasticiens</w:t>
      </w:r>
      <w:r w:rsidR="00F53BB4">
        <w:rPr>
          <w:bCs/>
          <w:sz w:val="20"/>
        </w:rPr>
        <w:t xml:space="preserve"> afin d’insérer le savoir géomorphologique</w:t>
      </w:r>
      <w:r w:rsidR="00C525BD">
        <w:rPr>
          <w:bCs/>
          <w:sz w:val="20"/>
        </w:rPr>
        <w:t xml:space="preserve">, notamment </w:t>
      </w:r>
      <w:r w:rsidR="00560607">
        <w:rPr>
          <w:bCs/>
          <w:sz w:val="20"/>
        </w:rPr>
        <w:t xml:space="preserve">celui qui a trait aux risques </w:t>
      </w:r>
      <w:r w:rsidR="00AE462A">
        <w:rPr>
          <w:bCs/>
          <w:sz w:val="20"/>
        </w:rPr>
        <w:t>de submersion marine,</w:t>
      </w:r>
      <w:r w:rsidR="00F53BB4">
        <w:rPr>
          <w:bCs/>
          <w:sz w:val="20"/>
        </w:rPr>
        <w:t xml:space="preserve"> dans </w:t>
      </w:r>
      <w:r w:rsidR="00311B8E">
        <w:rPr>
          <w:bCs/>
          <w:sz w:val="20"/>
        </w:rPr>
        <w:t>un environnement citoyen et non plus seulement scientifique</w:t>
      </w:r>
      <w:r w:rsidR="000339DA">
        <w:rPr>
          <w:bCs/>
          <w:sz w:val="20"/>
        </w:rPr>
        <w:t xml:space="preserve"> (programme </w:t>
      </w:r>
      <w:proofErr w:type="spellStart"/>
      <w:r w:rsidR="000339DA" w:rsidRPr="000339DA">
        <w:rPr>
          <w:bCs/>
          <w:i/>
          <w:iCs/>
          <w:sz w:val="20"/>
        </w:rPr>
        <w:t>Friville</w:t>
      </w:r>
      <w:proofErr w:type="spellEnd"/>
      <w:r w:rsidR="000339DA">
        <w:rPr>
          <w:bCs/>
          <w:sz w:val="20"/>
        </w:rPr>
        <w:t xml:space="preserve"> </w:t>
      </w:r>
      <w:r w:rsidR="00EC6C01">
        <w:rPr>
          <w:bCs/>
          <w:sz w:val="20"/>
        </w:rPr>
        <w:t xml:space="preserve">dans le Vimeu (Baie de Somme) </w:t>
      </w:r>
      <w:r w:rsidR="000339DA">
        <w:rPr>
          <w:bCs/>
          <w:sz w:val="20"/>
        </w:rPr>
        <w:t>en 2022</w:t>
      </w:r>
      <w:r w:rsidR="00E3539C">
        <w:rPr>
          <w:bCs/>
          <w:sz w:val="20"/>
        </w:rPr>
        <w:t>, stages de terrain avec les étudiants de l’</w:t>
      </w:r>
      <w:proofErr w:type="spellStart"/>
      <w:r w:rsidR="00E3539C">
        <w:rPr>
          <w:bCs/>
          <w:sz w:val="20"/>
        </w:rPr>
        <w:t>ESADHaR</w:t>
      </w:r>
      <w:proofErr w:type="spellEnd"/>
      <w:r w:rsidR="000339DA">
        <w:rPr>
          <w:bCs/>
          <w:sz w:val="20"/>
        </w:rPr>
        <w:t>)</w:t>
      </w:r>
      <w:r w:rsidR="00311B8E">
        <w:rPr>
          <w:bCs/>
          <w:sz w:val="20"/>
        </w:rPr>
        <w:t>.</w:t>
      </w:r>
    </w:p>
    <w:p w14:paraId="2E11CB4B" w14:textId="57B3597A" w:rsidR="005822DA" w:rsidRPr="005822DA" w:rsidRDefault="005822DA" w:rsidP="0068148C">
      <w:pPr>
        <w:jc w:val="both"/>
        <w:rPr>
          <w:b/>
          <w:sz w:val="20"/>
        </w:rPr>
      </w:pPr>
      <w:r w:rsidRPr="005822DA">
        <w:rPr>
          <w:b/>
          <w:sz w:val="20"/>
        </w:rPr>
        <w:t xml:space="preserve">MOTS-CLES : géomorphologie, érosion littorale, crise environnementale, Islande, Pacifique Sud, </w:t>
      </w:r>
    </w:p>
    <w:p w14:paraId="412C94BA" w14:textId="54B9F7AE" w:rsidR="000339DA" w:rsidRPr="000339DA" w:rsidRDefault="000339DA" w:rsidP="000339DA">
      <w:pPr>
        <w:jc w:val="both"/>
        <w:rPr>
          <w:rFonts w:cstheme="minorHAnsi"/>
          <w:b/>
          <w:bCs/>
          <w:szCs w:val="24"/>
        </w:rPr>
      </w:pPr>
      <w:r w:rsidRPr="000339DA">
        <w:rPr>
          <w:rFonts w:cstheme="minorHAnsi"/>
          <w:b/>
          <w:bCs/>
          <w:szCs w:val="24"/>
        </w:rPr>
        <w:t xml:space="preserve">SECOND THEME : LE DIALOGUE SCIENCE-ART </w:t>
      </w:r>
      <w:proofErr w:type="spellStart"/>
      <w:r w:rsidRPr="000339DA">
        <w:rPr>
          <w:rFonts w:cstheme="minorHAnsi"/>
          <w:b/>
          <w:bCs/>
          <w:szCs w:val="24"/>
        </w:rPr>
        <w:t>A</w:t>
      </w:r>
      <w:proofErr w:type="spellEnd"/>
      <w:r w:rsidRPr="000339DA">
        <w:rPr>
          <w:rFonts w:cstheme="minorHAnsi"/>
          <w:b/>
          <w:bCs/>
          <w:szCs w:val="24"/>
        </w:rPr>
        <w:t xml:space="preserve"> TRAVERS UN MEDIA RUDIMENTAIRE, LE FANZINE</w:t>
      </w:r>
      <w:r w:rsidR="00EC6C01">
        <w:rPr>
          <w:rFonts w:cstheme="minorHAnsi"/>
          <w:b/>
          <w:bCs/>
          <w:szCs w:val="24"/>
        </w:rPr>
        <w:t>.</w:t>
      </w:r>
    </w:p>
    <w:p w14:paraId="6652789D" w14:textId="01931AFA" w:rsidR="000339DA" w:rsidRPr="000339DA" w:rsidRDefault="000339DA" w:rsidP="000339DA">
      <w:pPr>
        <w:jc w:val="both"/>
        <w:rPr>
          <w:rFonts w:cstheme="minorHAnsi"/>
          <w:szCs w:val="24"/>
        </w:rPr>
      </w:pPr>
      <w:r w:rsidRPr="000339DA">
        <w:rPr>
          <w:rFonts w:cstheme="minorHAnsi"/>
          <w:szCs w:val="24"/>
        </w:rPr>
        <w:t xml:space="preserve">Le fanzine est un journal édité par des amateurs avec des moyens rudimentaires. Apparu aux États-Unis dans le domaine de la science-fiction au cours de l’année 1930, ce média d'un type nouveau car produit par des fans n’a cessé d’évoluer au cours du </w:t>
      </w:r>
      <w:r w:rsidRPr="000339DA">
        <w:rPr>
          <w:rFonts w:cstheme="minorHAnsi"/>
          <w:smallCaps/>
          <w:szCs w:val="24"/>
        </w:rPr>
        <w:t>XX</w:t>
      </w:r>
      <w:r w:rsidRPr="000339DA">
        <w:rPr>
          <w:rFonts w:cstheme="minorHAnsi"/>
          <w:szCs w:val="24"/>
          <w:vertAlign w:val="superscript"/>
        </w:rPr>
        <w:t>e</w:t>
      </w:r>
      <w:r w:rsidRPr="000339DA">
        <w:rPr>
          <w:rFonts w:cstheme="minorHAnsi"/>
          <w:szCs w:val="24"/>
        </w:rPr>
        <w:t xml:space="preserve"> siècle et constitue aujourd’hui une subculture </w:t>
      </w:r>
      <w:r w:rsidRPr="000339DA">
        <w:rPr>
          <w:rFonts w:cstheme="minorHAnsi"/>
          <w:szCs w:val="24"/>
        </w:rPr>
        <w:lastRenderedPageBreak/>
        <w:t xml:space="preserve">globale qui instille toutes les sphères culturelles, de la littérature au cinéma, de la musique à la bande-dessinée, du sport à l’art contemporain. De production illégitime, le fanzine a gagné ses lettres de noblesse au point d’être désormais considéré par les industries culturelles de masse comme un coproducteur culturel et même, dans le domaine de l’art contemporain, comme un nouveau terrain d’expérimentation plastique prolongeant celui des livres d’artiste. Dépassant sa nature originelle de média d’information culturelle, il fait l’objet de développements nouveaux dans le domaine des sciences que je compte étudier dans les années à venir : les </w:t>
      </w:r>
      <w:r w:rsidRPr="000339DA">
        <w:rPr>
          <w:rFonts w:cstheme="minorHAnsi"/>
          <w:i/>
          <w:szCs w:val="24"/>
        </w:rPr>
        <w:t xml:space="preserve">science </w:t>
      </w:r>
      <w:proofErr w:type="spellStart"/>
      <w:r w:rsidRPr="000339DA">
        <w:rPr>
          <w:rFonts w:cstheme="minorHAnsi"/>
          <w:i/>
          <w:szCs w:val="24"/>
        </w:rPr>
        <w:t>zines</w:t>
      </w:r>
      <w:proofErr w:type="spellEnd"/>
      <w:r w:rsidRPr="000339DA">
        <w:rPr>
          <w:rFonts w:cstheme="minorHAnsi"/>
          <w:szCs w:val="24"/>
        </w:rPr>
        <w:t xml:space="preserve">, tout d’abord, apparus au milieu des années 2010 dans les milieux universitaires anglophones (Etats-Unis, Grande-Bretagne) et dont l’objectif est de contribuer à nouvelle forme de médiation scientifique vers un public éprouvant de la défiance vis-à-vis de la science en général, à travers un objet papier en apparence banal. </w:t>
      </w:r>
      <w:proofErr w:type="spellStart"/>
      <w:r w:rsidRPr="000339DA">
        <w:rPr>
          <w:rFonts w:cstheme="minorHAnsi"/>
          <w:szCs w:val="24"/>
        </w:rPr>
        <w:t>A</w:t>
      </w:r>
      <w:proofErr w:type="spellEnd"/>
      <w:r w:rsidRPr="000339DA">
        <w:rPr>
          <w:rFonts w:cstheme="minorHAnsi"/>
          <w:szCs w:val="24"/>
        </w:rPr>
        <w:t xml:space="preserve"> cet effet, je coordonne depuis cette année le programme </w:t>
      </w:r>
      <w:r w:rsidRPr="000339DA">
        <w:rPr>
          <w:rFonts w:cstheme="minorHAnsi"/>
          <w:i/>
          <w:iCs/>
          <w:szCs w:val="24"/>
        </w:rPr>
        <w:t>ACAZINE, le fanzine nouvel outil/objet de recherche académique</w:t>
      </w:r>
      <w:r w:rsidRPr="000339DA">
        <w:rPr>
          <w:rFonts w:cstheme="minorHAnsi"/>
          <w:szCs w:val="24"/>
        </w:rPr>
        <w:t xml:space="preserve">, financé par le Campus Condorcet, et j’anime la webtélé ZINES-TV, lancée durant le second confinement et qui est un lieu de communication scientifique, de débat et de chroniques, en lien avec la revue de recherches internationale </w:t>
      </w:r>
      <w:r w:rsidRPr="000339DA">
        <w:rPr>
          <w:rFonts w:cstheme="minorHAnsi"/>
          <w:i/>
          <w:iCs/>
          <w:szCs w:val="24"/>
        </w:rPr>
        <w:t>ZINES</w:t>
      </w:r>
      <w:r w:rsidRPr="000339DA">
        <w:rPr>
          <w:rFonts w:cstheme="minorHAnsi"/>
          <w:szCs w:val="24"/>
        </w:rPr>
        <w:t xml:space="preserve"> dont je suis le fondateur et directeur de publication. Plus spécifiquement, j’explore une approche originale et inédite à l’échelle internationale qui consisterait à utiliser le média fanzine comme outil thérapeutique dans le cadre d’ateliers. Les ateliers d’écriture sont un classique thérapeutique dans nombre de milieux contraints, mais les productions écrites ne sortent généralement pas de l’univers de production. En proposant une diffusion, même restreinte, des productions écrites via l’édition d’un fanzine, nous explorons les effets de la dimension médiatique des messages produits sur les individus producteurs sur leur sociabilisation. Des ateliers (épousant les règles de l’observation participante complète par opportunité) ont été menés dans le cadre d’un projet exploratoire au sein du service pédopsychiatrie de l’hôpital de Saint-Malo en 2019 et 2020 (suspendus depuis le premier confinement). D’autres ateliers ont été menés dans un collège (classes SEGPA et filière générale) au premier semestre 2019, puis au sein de la maison d’arrêt de Saint-Malo (septembre 2019- janvier 2020), en collaboration avec des artistes-éducateurs. Des résultats préliminaires ont fait l’objet d’une communication orale à la conférence internationale </w:t>
      </w:r>
      <w:proofErr w:type="spellStart"/>
      <w:r w:rsidRPr="000339DA">
        <w:rPr>
          <w:rFonts w:cstheme="minorHAnsi"/>
          <w:i/>
          <w:iCs/>
          <w:szCs w:val="24"/>
        </w:rPr>
        <w:t>Childhood</w:t>
      </w:r>
      <w:proofErr w:type="spellEnd"/>
      <w:r w:rsidRPr="000339DA">
        <w:rPr>
          <w:rFonts w:cstheme="minorHAnsi"/>
          <w:i/>
          <w:iCs/>
          <w:szCs w:val="24"/>
        </w:rPr>
        <w:t xml:space="preserve"> and Adolescence</w:t>
      </w:r>
      <w:r w:rsidRPr="000339DA">
        <w:rPr>
          <w:rFonts w:cstheme="minorHAnsi"/>
          <w:szCs w:val="24"/>
        </w:rPr>
        <w:t xml:space="preserve">, Lisbonne, en janvier 2020. Un travail sur fanzines et pandémie de la Covid-19 a été initié en mars 2020. Par ailleurs, j’ai obtenu un financement </w:t>
      </w:r>
      <w:r>
        <w:rPr>
          <w:rFonts w:cstheme="minorHAnsi"/>
          <w:szCs w:val="24"/>
        </w:rPr>
        <w:t>d</w:t>
      </w:r>
      <w:r w:rsidRPr="000339DA">
        <w:rPr>
          <w:rFonts w:cstheme="minorHAnsi"/>
          <w:szCs w:val="24"/>
        </w:rPr>
        <w:t xml:space="preserve">u campus Condorcet pour l’organisation d’ateliers recherches sur les fanzines académiques (programme ACAZINE, 2021-2022). J’ai contribué à la création en 2021 d’un laboratoire de recherche arts-sciences au sein de l’ESADHAR Rouen. Ce laboratoire, intitulé </w:t>
      </w:r>
      <w:r w:rsidRPr="000339DA">
        <w:rPr>
          <w:rFonts w:cstheme="minorHAnsi"/>
          <w:i/>
          <w:iCs/>
          <w:szCs w:val="24"/>
        </w:rPr>
        <w:t>Fiction-Science</w:t>
      </w:r>
      <w:r w:rsidRPr="000339DA">
        <w:rPr>
          <w:rFonts w:cstheme="minorHAnsi"/>
          <w:szCs w:val="24"/>
        </w:rPr>
        <w:t xml:space="preserve">, constitue un territoire de recherche des connexions sensibles entre pratique artistique et pratique scientifique. </w:t>
      </w:r>
      <w:r w:rsidR="005822DA" w:rsidRPr="000339DA">
        <w:rPr>
          <w:rFonts w:cstheme="minorHAnsi"/>
          <w:szCs w:val="24"/>
        </w:rPr>
        <w:t>À</w:t>
      </w:r>
      <w:r w:rsidRPr="000339DA">
        <w:rPr>
          <w:rFonts w:cstheme="minorHAnsi"/>
          <w:szCs w:val="24"/>
        </w:rPr>
        <w:t xml:space="preserve"> partir de leurs croisements heureux ou des échecs et erreurs, de leurs méthodes en commun se forment des liens inattendus et des affinités nouvelles que nous explorerons aussi bien par le biais de la pratique artistique et de l’exploration scientifique, qu’à travers des publications et éditions. Le labo Fiction-Science s’est concentré jusqu’à présent sur plusieurs actions</w:t>
      </w:r>
      <w:r w:rsidR="00EC6C01">
        <w:rPr>
          <w:rFonts w:cstheme="minorHAnsi"/>
          <w:szCs w:val="24"/>
        </w:rPr>
        <w:t> </w:t>
      </w:r>
      <w:r w:rsidRPr="000339DA">
        <w:rPr>
          <w:rFonts w:cstheme="minorHAnsi"/>
          <w:szCs w:val="24"/>
        </w:rPr>
        <w:t>: publication d’articles de recherche dans des revues à comité de lecture ; conférence</w:t>
      </w:r>
      <w:r w:rsidR="00EC6C01">
        <w:rPr>
          <w:rFonts w:cstheme="minorHAnsi"/>
          <w:szCs w:val="24"/>
        </w:rPr>
        <w:t>s</w:t>
      </w:r>
      <w:r w:rsidRPr="000339DA">
        <w:rPr>
          <w:rFonts w:cstheme="minorHAnsi"/>
          <w:szCs w:val="24"/>
        </w:rPr>
        <w:t xml:space="preserve"> performée</w:t>
      </w:r>
      <w:r w:rsidR="00EC6C01">
        <w:rPr>
          <w:rFonts w:cstheme="minorHAnsi"/>
          <w:szCs w:val="24"/>
        </w:rPr>
        <w:t>s</w:t>
      </w:r>
      <w:r w:rsidRPr="000339DA">
        <w:rPr>
          <w:rFonts w:cstheme="minorHAnsi"/>
          <w:szCs w:val="24"/>
        </w:rPr>
        <w:t xml:space="preserve"> ; séminaires ; </w:t>
      </w:r>
      <w:r w:rsidR="00EC6C01">
        <w:rPr>
          <w:rFonts w:cstheme="minorHAnsi"/>
          <w:szCs w:val="24"/>
        </w:rPr>
        <w:t>stages de terrain</w:t>
      </w:r>
      <w:r w:rsidRPr="000339DA">
        <w:rPr>
          <w:rFonts w:cstheme="minorHAnsi"/>
          <w:szCs w:val="24"/>
        </w:rPr>
        <w:t>, expositions</w:t>
      </w:r>
      <w:r w:rsidR="00EC6C01">
        <w:rPr>
          <w:rFonts w:cstheme="minorHAnsi"/>
          <w:szCs w:val="24"/>
        </w:rPr>
        <w:t xml:space="preserve"> (Campus Condorcet, FRAC Picardie) </w:t>
      </w:r>
      <w:r w:rsidRPr="000339DA">
        <w:rPr>
          <w:rFonts w:cstheme="minorHAnsi"/>
          <w:szCs w:val="24"/>
        </w:rPr>
        <w:t>; édition de fanzines scientifiques</w:t>
      </w:r>
      <w:r w:rsidR="00EC6C01">
        <w:rPr>
          <w:rFonts w:cstheme="minorHAnsi"/>
          <w:szCs w:val="24"/>
        </w:rPr>
        <w:t> </w:t>
      </w:r>
      <w:r w:rsidRPr="000339DA">
        <w:rPr>
          <w:rFonts w:cstheme="minorHAnsi"/>
          <w:szCs w:val="24"/>
        </w:rPr>
        <w:t xml:space="preserve">; participation à la fête de la science 2021 </w:t>
      </w:r>
      <w:r w:rsidR="00EC6C01">
        <w:rPr>
          <w:rFonts w:cstheme="minorHAnsi"/>
          <w:szCs w:val="24"/>
        </w:rPr>
        <w:t>et 2022 </w:t>
      </w:r>
      <w:r w:rsidRPr="000339DA">
        <w:rPr>
          <w:rFonts w:cstheme="minorHAnsi"/>
          <w:szCs w:val="24"/>
        </w:rPr>
        <w:t>; création d’une revue de recherche</w:t>
      </w:r>
      <w:r w:rsidR="00EC6C01">
        <w:rPr>
          <w:rFonts w:cstheme="minorHAnsi"/>
          <w:szCs w:val="24"/>
        </w:rPr>
        <w:t xml:space="preserve"> science-art</w:t>
      </w:r>
      <w:r w:rsidRPr="000339DA">
        <w:rPr>
          <w:rFonts w:cstheme="minorHAnsi"/>
          <w:szCs w:val="24"/>
        </w:rPr>
        <w:t xml:space="preserve"> (</w:t>
      </w:r>
      <w:r w:rsidRPr="000339DA">
        <w:rPr>
          <w:rFonts w:cstheme="minorHAnsi"/>
          <w:i/>
          <w:iCs/>
          <w:szCs w:val="24"/>
        </w:rPr>
        <w:t>Fiction-Science</w:t>
      </w:r>
      <w:r w:rsidRPr="000339DA">
        <w:rPr>
          <w:rFonts w:cstheme="minorHAnsi"/>
          <w:szCs w:val="24"/>
        </w:rPr>
        <w:t>).</w:t>
      </w:r>
    </w:p>
    <w:p w14:paraId="06FD3620" w14:textId="399A87DC" w:rsidR="005822DA" w:rsidRDefault="005822DA" w:rsidP="00A43C21">
      <w:pPr>
        <w:jc w:val="both"/>
        <w:rPr>
          <w:sz w:val="48"/>
          <w:szCs w:val="48"/>
        </w:rPr>
      </w:pPr>
      <w:r w:rsidRPr="005822DA">
        <w:rPr>
          <w:b/>
          <w:sz w:val="20"/>
        </w:rPr>
        <w:t xml:space="preserve">MOTS-CLES : </w:t>
      </w:r>
      <w:r>
        <w:rPr>
          <w:b/>
          <w:sz w:val="20"/>
        </w:rPr>
        <w:t>médiation</w:t>
      </w:r>
      <w:r w:rsidRPr="005822DA">
        <w:rPr>
          <w:b/>
          <w:sz w:val="20"/>
        </w:rPr>
        <w:t>,</w:t>
      </w:r>
      <w:r>
        <w:rPr>
          <w:b/>
          <w:sz w:val="20"/>
        </w:rPr>
        <w:t xml:space="preserve"> arts et sciences, fanzine</w:t>
      </w:r>
      <w:r w:rsidRPr="005822DA">
        <w:rPr>
          <w:b/>
          <w:sz w:val="20"/>
        </w:rPr>
        <w:t>,</w:t>
      </w:r>
      <w:r>
        <w:rPr>
          <w:b/>
          <w:sz w:val="20"/>
        </w:rPr>
        <w:t xml:space="preserve"> autodétermination académique.</w:t>
      </w:r>
    </w:p>
    <w:sectPr w:rsidR="005822DA" w:rsidSect="005822DA">
      <w:pgSz w:w="11906" w:h="16838"/>
      <w:pgMar w:top="1134"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77E81" w14:textId="77777777" w:rsidR="00337F6F" w:rsidRDefault="00337F6F" w:rsidP="001F7C76">
      <w:pPr>
        <w:spacing w:after="0" w:line="240" w:lineRule="auto"/>
      </w:pPr>
      <w:r>
        <w:separator/>
      </w:r>
    </w:p>
  </w:endnote>
  <w:endnote w:type="continuationSeparator" w:id="0">
    <w:p w14:paraId="112E2264" w14:textId="77777777" w:rsidR="00337F6F" w:rsidRDefault="00337F6F" w:rsidP="001F7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5A9CF" w14:textId="77777777" w:rsidR="00337F6F" w:rsidRDefault="00337F6F" w:rsidP="001F7C76">
      <w:pPr>
        <w:spacing w:after="0" w:line="240" w:lineRule="auto"/>
      </w:pPr>
      <w:r>
        <w:separator/>
      </w:r>
    </w:p>
  </w:footnote>
  <w:footnote w:type="continuationSeparator" w:id="0">
    <w:p w14:paraId="20116EF3" w14:textId="77777777" w:rsidR="00337F6F" w:rsidRDefault="00337F6F" w:rsidP="001F7C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02F1"/>
    <w:multiLevelType w:val="hybridMultilevel"/>
    <w:tmpl w:val="270C3D4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9D9756A"/>
    <w:multiLevelType w:val="hybridMultilevel"/>
    <w:tmpl w:val="8852373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2F97EEA"/>
    <w:multiLevelType w:val="hybridMultilevel"/>
    <w:tmpl w:val="53EC1322"/>
    <w:lvl w:ilvl="0" w:tplc="040C000F">
      <w:start w:val="1"/>
      <w:numFmt w:val="decimal"/>
      <w:lvlText w:val="%1."/>
      <w:lvlJc w:val="left"/>
      <w:pPr>
        <w:tabs>
          <w:tab w:val="num" w:pos="720"/>
        </w:tabs>
        <w:ind w:left="720" w:hanging="360"/>
      </w:pPr>
      <w:rPr>
        <w:b/>
      </w:rPr>
    </w:lvl>
    <w:lvl w:ilvl="1" w:tplc="040C000F">
      <w:start w:val="1"/>
      <w:numFmt w:val="decimal"/>
      <w:lvlText w:val="%2."/>
      <w:lvlJc w:val="left"/>
      <w:pPr>
        <w:tabs>
          <w:tab w:val="num" w:pos="1440"/>
        </w:tabs>
        <w:ind w:left="1440" w:hanging="360"/>
      </w:pPr>
      <w:rPr>
        <w:b/>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4FF32E6"/>
    <w:multiLevelType w:val="hybridMultilevel"/>
    <w:tmpl w:val="BE880D04"/>
    <w:lvl w:ilvl="0" w:tplc="AAD2AABE">
      <w:start w:val="1"/>
      <w:numFmt w:val="bullet"/>
      <w:lvlText w:val="-"/>
      <w:lvlJc w:val="left"/>
      <w:pPr>
        <w:ind w:left="1068" w:hanging="360"/>
      </w:pPr>
      <w:rPr>
        <w:rFonts w:ascii="Courier New" w:hAnsi="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 w15:restartNumberingAfterBreak="0">
    <w:nsid w:val="1511535F"/>
    <w:multiLevelType w:val="hybridMultilevel"/>
    <w:tmpl w:val="4C70B2E0"/>
    <w:lvl w:ilvl="0" w:tplc="040C000F">
      <w:start w:val="1"/>
      <w:numFmt w:val="decimal"/>
      <w:lvlText w:val="%1."/>
      <w:lvlJc w:val="left"/>
      <w:pPr>
        <w:tabs>
          <w:tab w:val="num" w:pos="1068"/>
        </w:tabs>
        <w:ind w:left="1068" w:hanging="360"/>
      </w:pPr>
      <w:rPr>
        <w:rFonts w:hint="default"/>
      </w:rPr>
    </w:lvl>
    <w:lvl w:ilvl="1" w:tplc="040C0005">
      <w:start w:val="1"/>
      <w:numFmt w:val="bullet"/>
      <w:lvlText w:val=""/>
      <w:lvlJc w:val="left"/>
      <w:pPr>
        <w:tabs>
          <w:tab w:val="num" w:pos="1788"/>
        </w:tabs>
        <w:ind w:left="1788" w:hanging="360"/>
      </w:pPr>
      <w:rPr>
        <w:rFonts w:ascii="Wingdings" w:hAnsi="Wingdings"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5B32F8A"/>
    <w:multiLevelType w:val="hybridMultilevel"/>
    <w:tmpl w:val="EF2610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2C06100"/>
    <w:multiLevelType w:val="hybridMultilevel"/>
    <w:tmpl w:val="3C7821AE"/>
    <w:lvl w:ilvl="0" w:tplc="A5680B9A">
      <w:start w:val="1"/>
      <w:numFmt w:val="decimal"/>
      <w:lvlText w:val="%1)"/>
      <w:lvlJc w:val="left"/>
      <w:pPr>
        <w:tabs>
          <w:tab w:val="num" w:pos="720"/>
        </w:tabs>
        <w:ind w:left="720" w:hanging="360"/>
      </w:pPr>
      <w:rPr>
        <w:b/>
      </w:rPr>
    </w:lvl>
    <w:lvl w:ilvl="1" w:tplc="040C000F">
      <w:start w:val="1"/>
      <w:numFmt w:val="decimal"/>
      <w:lvlText w:val="%2."/>
      <w:lvlJc w:val="left"/>
      <w:pPr>
        <w:tabs>
          <w:tab w:val="num" w:pos="1440"/>
        </w:tabs>
        <w:ind w:left="1440" w:hanging="360"/>
      </w:pPr>
      <w:rPr>
        <w:b/>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27E5392C"/>
    <w:multiLevelType w:val="hybridMultilevel"/>
    <w:tmpl w:val="F71CB24A"/>
    <w:lvl w:ilvl="0" w:tplc="AAD2AABE">
      <w:start w:val="1"/>
      <w:numFmt w:val="bullet"/>
      <w:lvlText w:val="-"/>
      <w:lvlJc w:val="left"/>
      <w:pPr>
        <w:ind w:left="1287" w:hanging="360"/>
      </w:pPr>
      <w:rPr>
        <w:rFonts w:ascii="Courier New" w:hAnsi="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27F76BC2"/>
    <w:multiLevelType w:val="hybridMultilevel"/>
    <w:tmpl w:val="9204479A"/>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1750665"/>
    <w:multiLevelType w:val="hybridMultilevel"/>
    <w:tmpl w:val="2E56F4C4"/>
    <w:lvl w:ilvl="0" w:tplc="95D21398">
      <w:start w:val="1"/>
      <w:numFmt w:val="decimal"/>
      <w:lvlText w:val="%1."/>
      <w:lvlJc w:val="left"/>
      <w:pPr>
        <w:ind w:left="720" w:hanging="360"/>
      </w:pPr>
      <w:rPr>
        <w:sz w:val="20"/>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35C1B25"/>
    <w:multiLevelType w:val="hybridMultilevel"/>
    <w:tmpl w:val="03B227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6384DDD"/>
    <w:multiLevelType w:val="hybridMultilevel"/>
    <w:tmpl w:val="C9C65E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CF133B3"/>
    <w:multiLevelType w:val="hybridMultilevel"/>
    <w:tmpl w:val="33524B46"/>
    <w:lvl w:ilvl="0" w:tplc="AAD2AABE">
      <w:start w:val="1"/>
      <w:numFmt w:val="bullet"/>
      <w:lvlText w:val="-"/>
      <w:lvlJc w:val="left"/>
      <w:pPr>
        <w:ind w:left="1429" w:hanging="360"/>
      </w:pPr>
      <w:rPr>
        <w:rFonts w:ascii="Courier New" w:hAnsi="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15:restartNumberingAfterBreak="0">
    <w:nsid w:val="3E5167EE"/>
    <w:multiLevelType w:val="hybridMultilevel"/>
    <w:tmpl w:val="A9082CB6"/>
    <w:lvl w:ilvl="0" w:tplc="040C0001">
      <w:start w:val="1"/>
      <w:numFmt w:val="bullet"/>
      <w:lvlText w:val=""/>
      <w:lvlJc w:val="left"/>
      <w:pPr>
        <w:tabs>
          <w:tab w:val="num" w:pos="1068"/>
        </w:tabs>
        <w:ind w:left="1068" w:hanging="360"/>
      </w:pPr>
      <w:rPr>
        <w:rFonts w:ascii="Symbol" w:hAnsi="Symbol" w:hint="default"/>
      </w:rPr>
    </w:lvl>
    <w:lvl w:ilvl="1" w:tplc="040C0005">
      <w:start w:val="1"/>
      <w:numFmt w:val="bullet"/>
      <w:lvlText w:val=""/>
      <w:lvlJc w:val="left"/>
      <w:pPr>
        <w:tabs>
          <w:tab w:val="num" w:pos="1788"/>
        </w:tabs>
        <w:ind w:left="1788" w:hanging="360"/>
      </w:pPr>
      <w:rPr>
        <w:rFonts w:ascii="Wingdings" w:hAnsi="Wingdings"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3F350A9E"/>
    <w:multiLevelType w:val="hybridMultilevel"/>
    <w:tmpl w:val="70D051E8"/>
    <w:lvl w:ilvl="0" w:tplc="A23C600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135BD9"/>
    <w:multiLevelType w:val="hybridMultilevel"/>
    <w:tmpl w:val="1BBEA29E"/>
    <w:lvl w:ilvl="0" w:tplc="040C0001">
      <w:start w:val="1"/>
      <w:numFmt w:val="bullet"/>
      <w:lvlText w:val=""/>
      <w:lvlJc w:val="left"/>
      <w:pPr>
        <w:tabs>
          <w:tab w:val="num" w:pos="1068"/>
        </w:tabs>
        <w:ind w:left="1068" w:hanging="360"/>
      </w:pPr>
      <w:rPr>
        <w:rFonts w:ascii="Symbol" w:hAnsi="Symbol" w:hint="default"/>
      </w:rPr>
    </w:lvl>
    <w:lvl w:ilvl="1" w:tplc="040C0005">
      <w:start w:val="1"/>
      <w:numFmt w:val="bullet"/>
      <w:lvlText w:val=""/>
      <w:lvlJc w:val="left"/>
      <w:pPr>
        <w:tabs>
          <w:tab w:val="num" w:pos="1788"/>
        </w:tabs>
        <w:ind w:left="1788" w:hanging="360"/>
      </w:pPr>
      <w:rPr>
        <w:rFonts w:ascii="Wingdings" w:hAnsi="Wingdings"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401D57BD"/>
    <w:multiLevelType w:val="hybridMultilevel"/>
    <w:tmpl w:val="8FF2C788"/>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D97FDD"/>
    <w:multiLevelType w:val="hybridMultilevel"/>
    <w:tmpl w:val="68FC1D9E"/>
    <w:lvl w:ilvl="0" w:tplc="FE1E5E2E">
      <w:start w:val="2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72231D6"/>
    <w:multiLevelType w:val="singleLevel"/>
    <w:tmpl w:val="DF346B04"/>
    <w:lvl w:ilvl="0">
      <w:start w:val="1"/>
      <w:numFmt w:val="bullet"/>
      <w:lvlText w:val=""/>
      <w:lvlJc w:val="left"/>
      <w:pPr>
        <w:tabs>
          <w:tab w:val="num" w:pos="360"/>
        </w:tabs>
        <w:ind w:left="245" w:hanging="245"/>
      </w:pPr>
      <w:rPr>
        <w:rFonts w:ascii="Symbol" w:hAnsi="Symbol" w:cs="Symbol" w:hint="default"/>
        <w:sz w:val="22"/>
        <w:szCs w:val="22"/>
        <w:effect w:val="none"/>
      </w:rPr>
    </w:lvl>
  </w:abstractNum>
  <w:abstractNum w:abstractNumId="19" w15:restartNumberingAfterBreak="0">
    <w:nsid w:val="497C5A14"/>
    <w:multiLevelType w:val="hybridMultilevel"/>
    <w:tmpl w:val="DF2409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AAB4F11"/>
    <w:multiLevelType w:val="hybridMultilevel"/>
    <w:tmpl w:val="0CB6241C"/>
    <w:lvl w:ilvl="0" w:tplc="AAD2AABE">
      <w:start w:val="1"/>
      <w:numFmt w:val="bullet"/>
      <w:lvlText w:val="-"/>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CE729C"/>
    <w:multiLevelType w:val="hybridMultilevel"/>
    <w:tmpl w:val="3C7821AE"/>
    <w:lvl w:ilvl="0" w:tplc="A5680B9A">
      <w:start w:val="1"/>
      <w:numFmt w:val="decimal"/>
      <w:lvlText w:val="%1)"/>
      <w:lvlJc w:val="left"/>
      <w:pPr>
        <w:tabs>
          <w:tab w:val="num" w:pos="720"/>
        </w:tabs>
        <w:ind w:left="720" w:hanging="360"/>
      </w:pPr>
      <w:rPr>
        <w:b/>
      </w:rPr>
    </w:lvl>
    <w:lvl w:ilvl="1" w:tplc="040C000F">
      <w:start w:val="1"/>
      <w:numFmt w:val="decimal"/>
      <w:lvlText w:val="%2."/>
      <w:lvlJc w:val="left"/>
      <w:pPr>
        <w:tabs>
          <w:tab w:val="num" w:pos="1440"/>
        </w:tabs>
        <w:ind w:left="1440" w:hanging="360"/>
      </w:pPr>
      <w:rPr>
        <w:b/>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4E241192"/>
    <w:multiLevelType w:val="hybridMultilevel"/>
    <w:tmpl w:val="A328B4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25A184D"/>
    <w:multiLevelType w:val="hybridMultilevel"/>
    <w:tmpl w:val="ECC01592"/>
    <w:lvl w:ilvl="0" w:tplc="040C0003">
      <w:start w:val="1"/>
      <w:numFmt w:val="bullet"/>
      <w:lvlText w:val="o"/>
      <w:lvlJc w:val="left"/>
      <w:pPr>
        <w:tabs>
          <w:tab w:val="num" w:pos="1428"/>
        </w:tabs>
        <w:ind w:left="1428" w:hanging="360"/>
      </w:pPr>
      <w:rPr>
        <w:rFonts w:ascii="Courier New" w:hAnsi="Courier New" w:cs="Courier New"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569B460E"/>
    <w:multiLevelType w:val="hybridMultilevel"/>
    <w:tmpl w:val="B5C0FD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58EC20AC"/>
    <w:multiLevelType w:val="hybridMultilevel"/>
    <w:tmpl w:val="2D04541A"/>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6" w15:restartNumberingAfterBreak="0">
    <w:nsid w:val="5B3F5971"/>
    <w:multiLevelType w:val="hybridMultilevel"/>
    <w:tmpl w:val="D188E51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5D293A27"/>
    <w:multiLevelType w:val="hybridMultilevel"/>
    <w:tmpl w:val="B5C4AEDE"/>
    <w:lvl w:ilvl="0" w:tplc="5AFAB282">
      <w:start w:val="2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F97755F"/>
    <w:multiLevelType w:val="hybridMultilevel"/>
    <w:tmpl w:val="378C6846"/>
    <w:lvl w:ilvl="0" w:tplc="040C000F">
      <w:start w:val="1"/>
      <w:numFmt w:val="decimal"/>
      <w:lvlText w:val="%1."/>
      <w:lvlJc w:val="left"/>
      <w:pPr>
        <w:tabs>
          <w:tab w:val="num" w:pos="720"/>
        </w:tabs>
        <w:ind w:left="720" w:hanging="360"/>
      </w:pPr>
      <w:rPr>
        <w:b/>
      </w:rPr>
    </w:lvl>
    <w:lvl w:ilvl="1" w:tplc="040C000F">
      <w:start w:val="1"/>
      <w:numFmt w:val="decimal"/>
      <w:lvlText w:val="%2."/>
      <w:lvlJc w:val="left"/>
      <w:pPr>
        <w:tabs>
          <w:tab w:val="num" w:pos="1440"/>
        </w:tabs>
        <w:ind w:left="1440" w:hanging="360"/>
      </w:pPr>
      <w:rPr>
        <w:b/>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6EE64585"/>
    <w:multiLevelType w:val="hybridMultilevel"/>
    <w:tmpl w:val="282CA7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2BD1816"/>
    <w:multiLevelType w:val="hybridMultilevel"/>
    <w:tmpl w:val="02AAA484"/>
    <w:lvl w:ilvl="0" w:tplc="040C0007">
      <w:start w:val="1"/>
      <w:numFmt w:val="bullet"/>
      <w:lvlText w:val=""/>
      <w:lvlJc w:val="left"/>
      <w:pPr>
        <w:tabs>
          <w:tab w:val="num" w:pos="720"/>
        </w:tabs>
        <w:ind w:left="720" w:hanging="360"/>
      </w:pPr>
      <w:rPr>
        <w:rFonts w:ascii="Wingdings" w:hAnsi="Wingdings" w:hint="default"/>
        <w:sz w:val="16"/>
      </w:rPr>
    </w:lvl>
    <w:lvl w:ilvl="1" w:tplc="040C0003">
      <w:start w:val="1"/>
      <w:numFmt w:val="bullet"/>
      <w:lvlText w:val="o"/>
      <w:lvlJc w:val="left"/>
      <w:pPr>
        <w:tabs>
          <w:tab w:val="num" w:pos="1440"/>
        </w:tabs>
        <w:ind w:left="1440" w:hanging="360"/>
      </w:pPr>
      <w:rPr>
        <w:rFonts w:ascii="Courier New" w:hAnsi="Courier New" w:cs="Courier New" w:hint="default"/>
        <w:sz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8A48A4"/>
    <w:multiLevelType w:val="hybridMultilevel"/>
    <w:tmpl w:val="28406B7C"/>
    <w:lvl w:ilvl="0" w:tplc="F07A146E">
      <w:start w:val="2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A9162B6"/>
    <w:multiLevelType w:val="hybridMultilevel"/>
    <w:tmpl w:val="62ACD1C4"/>
    <w:lvl w:ilvl="0" w:tplc="AAD2AABE">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EB1250A"/>
    <w:multiLevelType w:val="hybridMultilevel"/>
    <w:tmpl w:val="54F0EF6C"/>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2073388598">
    <w:abstractNumId w:val="23"/>
  </w:num>
  <w:num w:numId="2" w16cid:durableId="764182218">
    <w:abstractNumId w:val="15"/>
  </w:num>
  <w:num w:numId="3" w16cid:durableId="333993087">
    <w:abstractNumId w:val="13"/>
  </w:num>
  <w:num w:numId="4" w16cid:durableId="352922825">
    <w:abstractNumId w:val="8"/>
  </w:num>
  <w:num w:numId="5" w16cid:durableId="1135834233">
    <w:abstractNumId w:val="7"/>
  </w:num>
  <w:num w:numId="6" w16cid:durableId="485823985">
    <w:abstractNumId w:val="32"/>
  </w:num>
  <w:num w:numId="7" w16cid:durableId="1682857531">
    <w:abstractNumId w:val="30"/>
  </w:num>
  <w:num w:numId="8" w16cid:durableId="180047393">
    <w:abstractNumId w:val="14"/>
  </w:num>
  <w:num w:numId="9" w16cid:durableId="1899634917">
    <w:abstractNumId w:val="26"/>
  </w:num>
  <w:num w:numId="10" w16cid:durableId="1453792731">
    <w:abstractNumId w:val="12"/>
  </w:num>
  <w:num w:numId="11" w16cid:durableId="1494490426">
    <w:abstractNumId w:val="22"/>
  </w:num>
  <w:num w:numId="12" w16cid:durableId="1364866178">
    <w:abstractNumId w:val="16"/>
  </w:num>
  <w:num w:numId="13" w16cid:durableId="1299919833">
    <w:abstractNumId w:val="20"/>
  </w:num>
  <w:num w:numId="14" w16cid:durableId="1541016935">
    <w:abstractNumId w:val="3"/>
  </w:num>
  <w:num w:numId="15" w16cid:durableId="1842164528">
    <w:abstractNumId w:val="31"/>
  </w:num>
  <w:num w:numId="16" w16cid:durableId="1460564790">
    <w:abstractNumId w:val="27"/>
  </w:num>
  <w:num w:numId="17" w16cid:durableId="943684128">
    <w:abstractNumId w:val="17"/>
  </w:num>
  <w:num w:numId="18" w16cid:durableId="2029453611">
    <w:abstractNumId w:val="18"/>
  </w:num>
  <w:num w:numId="19" w16cid:durableId="1510556453">
    <w:abstractNumId w:val="10"/>
  </w:num>
  <w:num w:numId="20" w16cid:durableId="1161389694">
    <w:abstractNumId w:val="1"/>
  </w:num>
  <w:num w:numId="21" w16cid:durableId="1005548024">
    <w:abstractNumId w:val="24"/>
  </w:num>
  <w:num w:numId="22" w16cid:durableId="587733663">
    <w:abstractNumId w:val="33"/>
  </w:num>
  <w:num w:numId="23" w16cid:durableId="1889032101">
    <w:abstractNumId w:val="0"/>
  </w:num>
  <w:num w:numId="24" w16cid:durableId="2075539484">
    <w:abstractNumId w:val="25"/>
  </w:num>
  <w:num w:numId="25" w16cid:durableId="863130963">
    <w:abstractNumId w:val="29"/>
  </w:num>
  <w:num w:numId="26" w16cid:durableId="443814031">
    <w:abstractNumId w:val="11"/>
  </w:num>
  <w:num w:numId="27" w16cid:durableId="1749186679">
    <w:abstractNumId w:val="19"/>
  </w:num>
  <w:num w:numId="28" w16cid:durableId="1692879827">
    <w:abstractNumId w:val="5"/>
  </w:num>
  <w:num w:numId="29" w16cid:durableId="786698792">
    <w:abstractNumId w:val="4"/>
  </w:num>
  <w:num w:numId="30" w16cid:durableId="1121924155">
    <w:abstractNumId w:val="6"/>
  </w:num>
  <w:num w:numId="31" w16cid:durableId="212429807">
    <w:abstractNumId w:val="21"/>
  </w:num>
  <w:num w:numId="32" w16cid:durableId="389498067">
    <w:abstractNumId w:val="28"/>
  </w:num>
  <w:num w:numId="33" w16cid:durableId="859467160">
    <w:abstractNumId w:val="2"/>
  </w:num>
  <w:num w:numId="34" w16cid:durableId="6628557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2C3"/>
    <w:rsid w:val="00001315"/>
    <w:rsid w:val="000016D9"/>
    <w:rsid w:val="00004B7D"/>
    <w:rsid w:val="0000624D"/>
    <w:rsid w:val="0001464D"/>
    <w:rsid w:val="00033522"/>
    <w:rsid w:val="000339DA"/>
    <w:rsid w:val="00033A72"/>
    <w:rsid w:val="00073C19"/>
    <w:rsid w:val="000745A7"/>
    <w:rsid w:val="0008624C"/>
    <w:rsid w:val="000B40AE"/>
    <w:rsid w:val="000C7635"/>
    <w:rsid w:val="000F53C2"/>
    <w:rsid w:val="00100679"/>
    <w:rsid w:val="00130042"/>
    <w:rsid w:val="00133023"/>
    <w:rsid w:val="00140191"/>
    <w:rsid w:val="0014671F"/>
    <w:rsid w:val="001478F3"/>
    <w:rsid w:val="0015213F"/>
    <w:rsid w:val="0015387F"/>
    <w:rsid w:val="00157220"/>
    <w:rsid w:val="00175208"/>
    <w:rsid w:val="00177150"/>
    <w:rsid w:val="001807B8"/>
    <w:rsid w:val="00184F39"/>
    <w:rsid w:val="00185E5C"/>
    <w:rsid w:val="001949DD"/>
    <w:rsid w:val="0019595F"/>
    <w:rsid w:val="00196911"/>
    <w:rsid w:val="001B6B77"/>
    <w:rsid w:val="001D1B36"/>
    <w:rsid w:val="001E1FF9"/>
    <w:rsid w:val="001E4E1E"/>
    <w:rsid w:val="001F0ED6"/>
    <w:rsid w:val="001F7C76"/>
    <w:rsid w:val="0020606E"/>
    <w:rsid w:val="00206F8D"/>
    <w:rsid w:val="00211600"/>
    <w:rsid w:val="00212C04"/>
    <w:rsid w:val="00215101"/>
    <w:rsid w:val="00221D91"/>
    <w:rsid w:val="0024029C"/>
    <w:rsid w:val="00246989"/>
    <w:rsid w:val="002501B8"/>
    <w:rsid w:val="00251A6B"/>
    <w:rsid w:val="00266DAD"/>
    <w:rsid w:val="0027070A"/>
    <w:rsid w:val="002864A4"/>
    <w:rsid w:val="00292A33"/>
    <w:rsid w:val="002B257E"/>
    <w:rsid w:val="002E3D48"/>
    <w:rsid w:val="002F3822"/>
    <w:rsid w:val="00311B8E"/>
    <w:rsid w:val="00320F13"/>
    <w:rsid w:val="00333684"/>
    <w:rsid w:val="00337F6F"/>
    <w:rsid w:val="00346DE7"/>
    <w:rsid w:val="00354668"/>
    <w:rsid w:val="0037295E"/>
    <w:rsid w:val="0038272B"/>
    <w:rsid w:val="003B2B4B"/>
    <w:rsid w:val="003B61F5"/>
    <w:rsid w:val="003C48A4"/>
    <w:rsid w:val="003C53A4"/>
    <w:rsid w:val="003D0688"/>
    <w:rsid w:val="003E1398"/>
    <w:rsid w:val="003E652D"/>
    <w:rsid w:val="00401C9E"/>
    <w:rsid w:val="004142FE"/>
    <w:rsid w:val="004241A4"/>
    <w:rsid w:val="00424832"/>
    <w:rsid w:val="00440B3D"/>
    <w:rsid w:val="00445362"/>
    <w:rsid w:val="00454DDE"/>
    <w:rsid w:val="00475F86"/>
    <w:rsid w:val="00476D4D"/>
    <w:rsid w:val="00481808"/>
    <w:rsid w:val="004A1482"/>
    <w:rsid w:val="004A3AFE"/>
    <w:rsid w:val="004C2913"/>
    <w:rsid w:val="004E1019"/>
    <w:rsid w:val="004E1EE4"/>
    <w:rsid w:val="004E6CB9"/>
    <w:rsid w:val="004F5C6F"/>
    <w:rsid w:val="004F609C"/>
    <w:rsid w:val="00511367"/>
    <w:rsid w:val="00517459"/>
    <w:rsid w:val="00533513"/>
    <w:rsid w:val="00534D37"/>
    <w:rsid w:val="00553558"/>
    <w:rsid w:val="00554098"/>
    <w:rsid w:val="00560607"/>
    <w:rsid w:val="00565012"/>
    <w:rsid w:val="00571DCD"/>
    <w:rsid w:val="00573109"/>
    <w:rsid w:val="00577EDA"/>
    <w:rsid w:val="005822DA"/>
    <w:rsid w:val="005911C4"/>
    <w:rsid w:val="005E1D37"/>
    <w:rsid w:val="005E25A4"/>
    <w:rsid w:val="005F0169"/>
    <w:rsid w:val="005F3EDD"/>
    <w:rsid w:val="005F4963"/>
    <w:rsid w:val="00612A0B"/>
    <w:rsid w:val="006257DD"/>
    <w:rsid w:val="0063066D"/>
    <w:rsid w:val="00632D9B"/>
    <w:rsid w:val="006412DD"/>
    <w:rsid w:val="00641627"/>
    <w:rsid w:val="006761DA"/>
    <w:rsid w:val="0068148C"/>
    <w:rsid w:val="00691F14"/>
    <w:rsid w:val="006A2F92"/>
    <w:rsid w:val="006C25AF"/>
    <w:rsid w:val="006D346A"/>
    <w:rsid w:val="006E0A71"/>
    <w:rsid w:val="006E12B0"/>
    <w:rsid w:val="007015CA"/>
    <w:rsid w:val="007059E8"/>
    <w:rsid w:val="00712760"/>
    <w:rsid w:val="007134EF"/>
    <w:rsid w:val="00724DF5"/>
    <w:rsid w:val="007342AE"/>
    <w:rsid w:val="00735048"/>
    <w:rsid w:val="0074768C"/>
    <w:rsid w:val="007569D2"/>
    <w:rsid w:val="007668C3"/>
    <w:rsid w:val="007767FD"/>
    <w:rsid w:val="007847D6"/>
    <w:rsid w:val="00784F2D"/>
    <w:rsid w:val="00785B28"/>
    <w:rsid w:val="00786FF3"/>
    <w:rsid w:val="007870AF"/>
    <w:rsid w:val="007948F7"/>
    <w:rsid w:val="007A6D4D"/>
    <w:rsid w:val="007A700C"/>
    <w:rsid w:val="007E63E8"/>
    <w:rsid w:val="007F6603"/>
    <w:rsid w:val="0080493E"/>
    <w:rsid w:val="00812472"/>
    <w:rsid w:val="008200FD"/>
    <w:rsid w:val="00833AFD"/>
    <w:rsid w:val="00834A79"/>
    <w:rsid w:val="00844146"/>
    <w:rsid w:val="008445AD"/>
    <w:rsid w:val="00874804"/>
    <w:rsid w:val="0087733E"/>
    <w:rsid w:val="00884E58"/>
    <w:rsid w:val="0088599F"/>
    <w:rsid w:val="00886A33"/>
    <w:rsid w:val="00897489"/>
    <w:rsid w:val="008B2612"/>
    <w:rsid w:val="008B2815"/>
    <w:rsid w:val="008B7DF1"/>
    <w:rsid w:val="008C3B7F"/>
    <w:rsid w:val="008C643F"/>
    <w:rsid w:val="008D5CA1"/>
    <w:rsid w:val="008F5AC1"/>
    <w:rsid w:val="008F6C97"/>
    <w:rsid w:val="00923C0E"/>
    <w:rsid w:val="009324C5"/>
    <w:rsid w:val="009655A6"/>
    <w:rsid w:val="009716C5"/>
    <w:rsid w:val="009833C3"/>
    <w:rsid w:val="00983BDD"/>
    <w:rsid w:val="00983E4B"/>
    <w:rsid w:val="00994F6F"/>
    <w:rsid w:val="009A032C"/>
    <w:rsid w:val="009A287D"/>
    <w:rsid w:val="009B41E2"/>
    <w:rsid w:val="009B6286"/>
    <w:rsid w:val="009D2AAB"/>
    <w:rsid w:val="009F0A33"/>
    <w:rsid w:val="00A076A3"/>
    <w:rsid w:val="00A07FBA"/>
    <w:rsid w:val="00A16053"/>
    <w:rsid w:val="00A271F0"/>
    <w:rsid w:val="00A34384"/>
    <w:rsid w:val="00A3569B"/>
    <w:rsid w:val="00A404F5"/>
    <w:rsid w:val="00A411BE"/>
    <w:rsid w:val="00A43C21"/>
    <w:rsid w:val="00A60EE1"/>
    <w:rsid w:val="00A61868"/>
    <w:rsid w:val="00A66E6C"/>
    <w:rsid w:val="00A66FBE"/>
    <w:rsid w:val="00A833D0"/>
    <w:rsid w:val="00A84137"/>
    <w:rsid w:val="00A87476"/>
    <w:rsid w:val="00A95F2B"/>
    <w:rsid w:val="00AA1268"/>
    <w:rsid w:val="00AC04F3"/>
    <w:rsid w:val="00AE0CB0"/>
    <w:rsid w:val="00AE462A"/>
    <w:rsid w:val="00AE5FEC"/>
    <w:rsid w:val="00B0249B"/>
    <w:rsid w:val="00B02AFB"/>
    <w:rsid w:val="00B0340E"/>
    <w:rsid w:val="00B056FB"/>
    <w:rsid w:val="00B30D93"/>
    <w:rsid w:val="00B36150"/>
    <w:rsid w:val="00B51EDC"/>
    <w:rsid w:val="00B70A4C"/>
    <w:rsid w:val="00B72232"/>
    <w:rsid w:val="00B76842"/>
    <w:rsid w:val="00B87DB8"/>
    <w:rsid w:val="00B87F1B"/>
    <w:rsid w:val="00BA7890"/>
    <w:rsid w:val="00BA7979"/>
    <w:rsid w:val="00BB2E11"/>
    <w:rsid w:val="00BB323E"/>
    <w:rsid w:val="00BC38C4"/>
    <w:rsid w:val="00BC3BC6"/>
    <w:rsid w:val="00BD5FE4"/>
    <w:rsid w:val="00BE34A3"/>
    <w:rsid w:val="00BF0B9D"/>
    <w:rsid w:val="00C013B3"/>
    <w:rsid w:val="00C06870"/>
    <w:rsid w:val="00C07415"/>
    <w:rsid w:val="00C1222B"/>
    <w:rsid w:val="00C1447B"/>
    <w:rsid w:val="00C15148"/>
    <w:rsid w:val="00C36658"/>
    <w:rsid w:val="00C375F1"/>
    <w:rsid w:val="00C51B56"/>
    <w:rsid w:val="00C525BD"/>
    <w:rsid w:val="00C60004"/>
    <w:rsid w:val="00C60422"/>
    <w:rsid w:val="00C62356"/>
    <w:rsid w:val="00C80806"/>
    <w:rsid w:val="00C934D4"/>
    <w:rsid w:val="00C96720"/>
    <w:rsid w:val="00C96C95"/>
    <w:rsid w:val="00CA1CFC"/>
    <w:rsid w:val="00CB50EB"/>
    <w:rsid w:val="00CB5891"/>
    <w:rsid w:val="00CE3485"/>
    <w:rsid w:val="00CE50A9"/>
    <w:rsid w:val="00CF3804"/>
    <w:rsid w:val="00D04567"/>
    <w:rsid w:val="00D04CB1"/>
    <w:rsid w:val="00D12DEF"/>
    <w:rsid w:val="00D12E3E"/>
    <w:rsid w:val="00D25735"/>
    <w:rsid w:val="00D25ADF"/>
    <w:rsid w:val="00D324C1"/>
    <w:rsid w:val="00D35DE1"/>
    <w:rsid w:val="00D450E9"/>
    <w:rsid w:val="00D45DD3"/>
    <w:rsid w:val="00D5192F"/>
    <w:rsid w:val="00D51AF8"/>
    <w:rsid w:val="00D52BEA"/>
    <w:rsid w:val="00D621F5"/>
    <w:rsid w:val="00D675AD"/>
    <w:rsid w:val="00D71650"/>
    <w:rsid w:val="00D74B0C"/>
    <w:rsid w:val="00D80707"/>
    <w:rsid w:val="00D864D1"/>
    <w:rsid w:val="00D949F4"/>
    <w:rsid w:val="00DA2C2B"/>
    <w:rsid w:val="00DB550C"/>
    <w:rsid w:val="00DB59C9"/>
    <w:rsid w:val="00DE1081"/>
    <w:rsid w:val="00DE43AD"/>
    <w:rsid w:val="00DE6381"/>
    <w:rsid w:val="00DF361D"/>
    <w:rsid w:val="00DF6815"/>
    <w:rsid w:val="00DF7900"/>
    <w:rsid w:val="00E02B08"/>
    <w:rsid w:val="00E17632"/>
    <w:rsid w:val="00E23E4C"/>
    <w:rsid w:val="00E32444"/>
    <w:rsid w:val="00E3539C"/>
    <w:rsid w:val="00E50DD0"/>
    <w:rsid w:val="00E52265"/>
    <w:rsid w:val="00E556AE"/>
    <w:rsid w:val="00E563F8"/>
    <w:rsid w:val="00E6420B"/>
    <w:rsid w:val="00E66CFB"/>
    <w:rsid w:val="00E916B4"/>
    <w:rsid w:val="00EA2201"/>
    <w:rsid w:val="00EA2FCD"/>
    <w:rsid w:val="00EC0C04"/>
    <w:rsid w:val="00EC2885"/>
    <w:rsid w:val="00EC6A8C"/>
    <w:rsid w:val="00EC6C01"/>
    <w:rsid w:val="00ED1132"/>
    <w:rsid w:val="00EE7792"/>
    <w:rsid w:val="00F01980"/>
    <w:rsid w:val="00F06444"/>
    <w:rsid w:val="00F13DE1"/>
    <w:rsid w:val="00F14D5E"/>
    <w:rsid w:val="00F21E00"/>
    <w:rsid w:val="00F26C8D"/>
    <w:rsid w:val="00F341C9"/>
    <w:rsid w:val="00F53BB4"/>
    <w:rsid w:val="00F76993"/>
    <w:rsid w:val="00F86331"/>
    <w:rsid w:val="00F92EFC"/>
    <w:rsid w:val="00F94C80"/>
    <w:rsid w:val="00F97998"/>
    <w:rsid w:val="00FA5A0A"/>
    <w:rsid w:val="00FC5017"/>
    <w:rsid w:val="00FC76E2"/>
    <w:rsid w:val="00FD02C3"/>
    <w:rsid w:val="00FD0B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337A0"/>
  <w15:docId w15:val="{6B2BFA15-515C-4C5F-B143-EC104A80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9"/>
    <w:qFormat/>
    <w:rsid w:val="00923C0E"/>
    <w:pPr>
      <w:keepNext/>
      <w:spacing w:before="240" w:after="60" w:line="240" w:lineRule="auto"/>
      <w:outlineLvl w:val="0"/>
    </w:pPr>
    <w:rPr>
      <w:rFonts w:ascii="Arial" w:eastAsia="Times New Roman" w:hAnsi="Arial" w:cs="Arial"/>
      <w:b/>
      <w:bCs/>
      <w:kern w:val="32"/>
      <w:sz w:val="32"/>
      <w:szCs w:val="32"/>
      <w:lang w:eastAsia="fr-FR"/>
    </w:rPr>
  </w:style>
  <w:style w:type="paragraph" w:styleId="Titre2">
    <w:name w:val="heading 2"/>
    <w:basedOn w:val="Normal"/>
    <w:next w:val="Normal"/>
    <w:link w:val="Titre2Car"/>
    <w:uiPriority w:val="99"/>
    <w:qFormat/>
    <w:rsid w:val="00130042"/>
    <w:pPr>
      <w:keepNext/>
      <w:spacing w:before="240" w:after="60" w:line="240" w:lineRule="auto"/>
      <w:outlineLvl w:val="1"/>
    </w:pPr>
    <w:rPr>
      <w:rFonts w:ascii="Arial" w:eastAsia="Times New Roman" w:hAnsi="Arial" w:cs="Arial"/>
      <w:b/>
      <w:bCs/>
      <w:i/>
      <w:iCs/>
      <w:sz w:val="28"/>
      <w:szCs w:val="28"/>
      <w:lang w:eastAsia="fr-FR"/>
    </w:rPr>
  </w:style>
  <w:style w:type="paragraph" w:styleId="Titre3">
    <w:name w:val="heading 3"/>
    <w:basedOn w:val="TitreBase"/>
    <w:next w:val="Corpsdetexte"/>
    <w:link w:val="Titre3Car"/>
    <w:uiPriority w:val="99"/>
    <w:qFormat/>
    <w:rsid w:val="005822DA"/>
    <w:pPr>
      <w:spacing w:after="220"/>
      <w:outlineLvl w:val="2"/>
    </w:pPr>
    <w:rPr>
      <w:rFonts w:ascii="Times New Roman" w:hAnsi="Times New Roman" w:cs="Times New Roman"/>
      <w:i/>
      <w:iCs/>
      <w:spacing w:val="-2"/>
      <w:sz w:val="20"/>
      <w:szCs w:val="20"/>
    </w:rPr>
  </w:style>
  <w:style w:type="paragraph" w:styleId="Titre4">
    <w:name w:val="heading 4"/>
    <w:basedOn w:val="TitreBase"/>
    <w:next w:val="Corpsdetexte"/>
    <w:link w:val="Titre4Car"/>
    <w:uiPriority w:val="99"/>
    <w:qFormat/>
    <w:rsid w:val="005822DA"/>
    <w:pPr>
      <w:spacing w:after="220"/>
      <w:outlineLvl w:val="3"/>
    </w:pPr>
    <w:rPr>
      <w:sz w:val="20"/>
      <w:szCs w:val="20"/>
    </w:rPr>
  </w:style>
  <w:style w:type="paragraph" w:styleId="Titre5">
    <w:name w:val="heading 5"/>
    <w:basedOn w:val="TitreBase"/>
    <w:next w:val="Corpsdetexte"/>
    <w:link w:val="Titre5Car"/>
    <w:uiPriority w:val="99"/>
    <w:qFormat/>
    <w:rsid w:val="005822DA"/>
    <w:pPr>
      <w:outlineLvl w:val="4"/>
    </w:pPr>
  </w:style>
  <w:style w:type="paragraph" w:styleId="Titre6">
    <w:name w:val="heading 6"/>
    <w:basedOn w:val="Normal"/>
    <w:next w:val="Normal"/>
    <w:link w:val="Titre6Car"/>
    <w:uiPriority w:val="99"/>
    <w:qFormat/>
    <w:rsid w:val="005822DA"/>
    <w:pPr>
      <w:spacing w:before="240" w:after="60" w:line="240" w:lineRule="auto"/>
      <w:ind w:right="-360"/>
      <w:outlineLvl w:val="5"/>
    </w:pPr>
    <w:rPr>
      <w:rFonts w:ascii="Arial" w:eastAsia="Times New Roman" w:hAnsi="Arial" w:cs="Arial"/>
      <w:i/>
      <w:i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D02C3"/>
    <w:pPr>
      <w:autoSpaceDE w:val="0"/>
      <w:autoSpaceDN w:val="0"/>
      <w:adjustRightInd w:val="0"/>
      <w:spacing w:after="0" w:line="240" w:lineRule="auto"/>
    </w:pPr>
    <w:rPr>
      <w:rFonts w:ascii="Arial" w:hAnsi="Arial" w:cs="Arial"/>
      <w:color w:val="000000"/>
      <w:sz w:val="24"/>
      <w:szCs w:val="24"/>
    </w:rPr>
  </w:style>
  <w:style w:type="character" w:customStyle="1" w:styleId="Titre1Car">
    <w:name w:val="Titre 1 Car"/>
    <w:basedOn w:val="Policepardfaut"/>
    <w:link w:val="Titre1"/>
    <w:uiPriority w:val="9"/>
    <w:rsid w:val="00923C0E"/>
    <w:rPr>
      <w:rFonts w:ascii="Arial" w:eastAsia="Times New Roman" w:hAnsi="Arial" w:cs="Arial"/>
      <w:b/>
      <w:bCs/>
      <w:kern w:val="32"/>
      <w:sz w:val="32"/>
      <w:szCs w:val="32"/>
      <w:lang w:eastAsia="fr-FR"/>
    </w:rPr>
  </w:style>
  <w:style w:type="paragraph" w:styleId="Corpsdetexte">
    <w:name w:val="Body Text"/>
    <w:basedOn w:val="Normal"/>
    <w:link w:val="CorpsdetexteCar"/>
    <w:rsid w:val="00923C0E"/>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99"/>
    <w:rsid w:val="00923C0E"/>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130042"/>
    <w:rPr>
      <w:rFonts w:ascii="Arial" w:eastAsia="Times New Roman" w:hAnsi="Arial" w:cs="Arial"/>
      <w:b/>
      <w:bCs/>
      <w:i/>
      <w:iCs/>
      <w:sz w:val="28"/>
      <w:szCs w:val="28"/>
      <w:lang w:eastAsia="fr-FR"/>
    </w:rPr>
  </w:style>
  <w:style w:type="paragraph" w:styleId="Retraitcorpsdetexte">
    <w:name w:val="Body Text Indent"/>
    <w:basedOn w:val="Normal"/>
    <w:link w:val="RetraitcorpsdetexteCar"/>
    <w:uiPriority w:val="99"/>
    <w:semiHidden/>
    <w:unhideWhenUsed/>
    <w:rsid w:val="00130042"/>
    <w:pPr>
      <w:spacing w:after="120"/>
      <w:ind w:left="283"/>
    </w:pPr>
  </w:style>
  <w:style w:type="character" w:customStyle="1" w:styleId="RetraitcorpsdetexteCar">
    <w:name w:val="Retrait corps de texte Car"/>
    <w:basedOn w:val="Policepardfaut"/>
    <w:link w:val="Retraitcorpsdetexte"/>
    <w:uiPriority w:val="99"/>
    <w:semiHidden/>
    <w:rsid w:val="00130042"/>
  </w:style>
  <w:style w:type="paragraph" w:styleId="Retraitcorpsdetexte2">
    <w:name w:val="Body Text Indent 2"/>
    <w:basedOn w:val="Normal"/>
    <w:link w:val="Retraitcorpsdetexte2Car"/>
    <w:rsid w:val="00130042"/>
    <w:pPr>
      <w:spacing w:after="120" w:line="480" w:lineRule="auto"/>
      <w:ind w:left="283"/>
    </w:pPr>
    <w:rPr>
      <w:rFonts w:ascii="Times New Roman" w:eastAsia="Times New Roman" w:hAnsi="Times New Roman" w:cs="Times New Roman"/>
      <w:sz w:val="24"/>
      <w:szCs w:val="24"/>
      <w:lang w:eastAsia="fr-FR"/>
    </w:rPr>
  </w:style>
  <w:style w:type="character" w:customStyle="1" w:styleId="Retraitcorpsdetexte2Car">
    <w:name w:val="Retrait corps de texte 2 Car"/>
    <w:basedOn w:val="Policepardfaut"/>
    <w:link w:val="Retraitcorpsdetexte2"/>
    <w:rsid w:val="00130042"/>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E50A9"/>
    <w:pPr>
      <w:ind w:left="720"/>
      <w:contextualSpacing/>
    </w:pPr>
  </w:style>
  <w:style w:type="paragraph" w:styleId="Sansinterligne">
    <w:name w:val="No Spacing"/>
    <w:uiPriority w:val="1"/>
    <w:qFormat/>
    <w:rsid w:val="001478F3"/>
    <w:pPr>
      <w:spacing w:after="0" w:line="240" w:lineRule="auto"/>
    </w:pPr>
  </w:style>
  <w:style w:type="character" w:customStyle="1" w:styleId="Titre3Car">
    <w:name w:val="Titre 3 Car"/>
    <w:basedOn w:val="Policepardfaut"/>
    <w:link w:val="Titre3"/>
    <w:uiPriority w:val="99"/>
    <w:rsid w:val="005822DA"/>
    <w:rPr>
      <w:rFonts w:ascii="Times New Roman" w:eastAsia="Times New Roman" w:hAnsi="Times New Roman" w:cs="Times New Roman"/>
      <w:i/>
      <w:iCs/>
      <w:spacing w:val="-2"/>
      <w:sz w:val="20"/>
      <w:szCs w:val="20"/>
      <w:lang w:eastAsia="fr-FR"/>
    </w:rPr>
  </w:style>
  <w:style w:type="character" w:customStyle="1" w:styleId="Titre4Car">
    <w:name w:val="Titre 4 Car"/>
    <w:basedOn w:val="Policepardfaut"/>
    <w:link w:val="Titre4"/>
    <w:uiPriority w:val="99"/>
    <w:rsid w:val="005822DA"/>
    <w:rPr>
      <w:rFonts w:ascii="Arial" w:eastAsia="Times New Roman" w:hAnsi="Arial" w:cs="Arial"/>
      <w:spacing w:val="-4"/>
      <w:sz w:val="20"/>
      <w:szCs w:val="20"/>
      <w:lang w:eastAsia="fr-FR"/>
    </w:rPr>
  </w:style>
  <w:style w:type="character" w:customStyle="1" w:styleId="Titre5Car">
    <w:name w:val="Titre 5 Car"/>
    <w:basedOn w:val="Policepardfaut"/>
    <w:link w:val="Titre5"/>
    <w:uiPriority w:val="99"/>
    <w:rsid w:val="005822DA"/>
    <w:rPr>
      <w:rFonts w:ascii="Arial" w:eastAsia="Times New Roman" w:hAnsi="Arial" w:cs="Arial"/>
      <w:spacing w:val="-4"/>
      <w:sz w:val="18"/>
      <w:szCs w:val="18"/>
      <w:lang w:eastAsia="fr-FR"/>
    </w:rPr>
  </w:style>
  <w:style w:type="character" w:customStyle="1" w:styleId="Titre6Car">
    <w:name w:val="Titre 6 Car"/>
    <w:basedOn w:val="Policepardfaut"/>
    <w:link w:val="Titre6"/>
    <w:uiPriority w:val="99"/>
    <w:rsid w:val="005822DA"/>
    <w:rPr>
      <w:rFonts w:ascii="Arial" w:eastAsia="Times New Roman" w:hAnsi="Arial" w:cs="Arial"/>
      <w:i/>
      <w:iCs/>
      <w:lang w:eastAsia="fr-FR"/>
    </w:rPr>
  </w:style>
  <w:style w:type="paragraph" w:customStyle="1" w:styleId="Russite">
    <w:name w:val="Réussite"/>
    <w:basedOn w:val="Corpsdetexte"/>
    <w:autoRedefine/>
    <w:uiPriority w:val="99"/>
    <w:rsid w:val="005822DA"/>
    <w:pPr>
      <w:spacing w:after="60" w:line="220" w:lineRule="atLeast"/>
      <w:ind w:left="34"/>
      <w:jc w:val="both"/>
    </w:pPr>
    <w:rPr>
      <w:sz w:val="20"/>
      <w:szCs w:val="20"/>
    </w:rPr>
  </w:style>
  <w:style w:type="paragraph" w:customStyle="1" w:styleId="Adresse1">
    <w:name w:val="Adresse 1"/>
    <w:basedOn w:val="Normal"/>
    <w:uiPriority w:val="99"/>
    <w:rsid w:val="005822DA"/>
    <w:pPr>
      <w:framePr w:w="2400" w:wrap="notBeside" w:vAnchor="page" w:hAnchor="page" w:x="8065" w:y="1009" w:anchorLock="1"/>
      <w:spacing w:after="0" w:line="200" w:lineRule="atLeast"/>
    </w:pPr>
    <w:rPr>
      <w:rFonts w:ascii="Times New Roman" w:eastAsia="Times New Roman" w:hAnsi="Times New Roman" w:cs="Times New Roman"/>
      <w:sz w:val="16"/>
      <w:szCs w:val="16"/>
      <w:lang w:eastAsia="fr-FR"/>
    </w:rPr>
  </w:style>
  <w:style w:type="paragraph" w:customStyle="1" w:styleId="Adresse2">
    <w:name w:val="Adresse 2"/>
    <w:basedOn w:val="Normal"/>
    <w:uiPriority w:val="99"/>
    <w:rsid w:val="005822DA"/>
    <w:pPr>
      <w:framePr w:w="2405" w:wrap="notBeside" w:vAnchor="page" w:hAnchor="page" w:x="5761" w:y="1009" w:anchorLock="1"/>
      <w:spacing w:after="0" w:line="200" w:lineRule="atLeast"/>
    </w:pPr>
    <w:rPr>
      <w:rFonts w:ascii="Times New Roman" w:eastAsia="Times New Roman" w:hAnsi="Times New Roman" w:cs="Times New Roman"/>
      <w:sz w:val="16"/>
      <w:szCs w:val="16"/>
      <w:lang w:eastAsia="fr-FR"/>
    </w:rPr>
  </w:style>
  <w:style w:type="paragraph" w:styleId="Corpsdetexte2">
    <w:name w:val="Body Text 2"/>
    <w:basedOn w:val="Corpsdetexte"/>
    <w:link w:val="Corpsdetexte2Car"/>
    <w:uiPriority w:val="99"/>
    <w:rsid w:val="005822DA"/>
    <w:pPr>
      <w:spacing w:after="220" w:line="220" w:lineRule="atLeast"/>
      <w:ind w:left="720" w:right="-360"/>
    </w:pPr>
    <w:rPr>
      <w:sz w:val="20"/>
      <w:szCs w:val="20"/>
    </w:rPr>
  </w:style>
  <w:style w:type="character" w:customStyle="1" w:styleId="Corpsdetexte2Car">
    <w:name w:val="Corps de texte 2 Car"/>
    <w:basedOn w:val="Policepardfaut"/>
    <w:link w:val="Corpsdetexte2"/>
    <w:uiPriority w:val="99"/>
    <w:rsid w:val="005822DA"/>
    <w:rPr>
      <w:rFonts w:ascii="Times New Roman" w:eastAsia="Times New Roman" w:hAnsi="Times New Roman" w:cs="Times New Roman"/>
      <w:sz w:val="20"/>
      <w:szCs w:val="20"/>
      <w:lang w:eastAsia="fr-FR"/>
    </w:rPr>
  </w:style>
  <w:style w:type="paragraph" w:customStyle="1" w:styleId="VillePays">
    <w:name w:val="Ville/Pays"/>
    <w:basedOn w:val="Corpsdetexte"/>
    <w:next w:val="Corpsdetexte"/>
    <w:uiPriority w:val="99"/>
    <w:rsid w:val="005822DA"/>
    <w:pPr>
      <w:keepNext/>
      <w:spacing w:after="220" w:line="220" w:lineRule="atLeast"/>
      <w:ind w:right="-360"/>
    </w:pPr>
    <w:rPr>
      <w:sz w:val="20"/>
      <w:szCs w:val="20"/>
    </w:rPr>
  </w:style>
  <w:style w:type="paragraph" w:customStyle="1" w:styleId="Nomdesocit">
    <w:name w:val="Nom de société"/>
    <w:basedOn w:val="Normal"/>
    <w:next w:val="Normal"/>
    <w:autoRedefine/>
    <w:uiPriority w:val="99"/>
    <w:rsid w:val="005822DA"/>
    <w:pPr>
      <w:tabs>
        <w:tab w:val="left" w:pos="2160"/>
        <w:tab w:val="right" w:pos="6480"/>
      </w:tabs>
      <w:spacing w:before="220" w:after="40" w:line="220" w:lineRule="atLeast"/>
      <w:ind w:right="-360"/>
    </w:pPr>
    <w:rPr>
      <w:rFonts w:ascii="Times New Roman" w:eastAsia="Times New Roman" w:hAnsi="Times New Roman" w:cs="Times New Roman"/>
      <w:sz w:val="20"/>
      <w:szCs w:val="20"/>
      <w:lang w:eastAsia="fr-FR"/>
    </w:rPr>
  </w:style>
  <w:style w:type="paragraph" w:customStyle="1" w:styleId="NomdesocitUn">
    <w:name w:val="Nom de société Un"/>
    <w:basedOn w:val="Nomdesocit"/>
    <w:next w:val="Normal"/>
    <w:uiPriority w:val="99"/>
    <w:rsid w:val="005822DA"/>
  </w:style>
  <w:style w:type="paragraph" w:styleId="Date">
    <w:name w:val="Date"/>
    <w:basedOn w:val="Corpsdetexte"/>
    <w:link w:val="DateCar"/>
    <w:uiPriority w:val="99"/>
    <w:rsid w:val="005822DA"/>
    <w:pPr>
      <w:keepNext/>
      <w:spacing w:after="220" w:line="220" w:lineRule="atLeast"/>
      <w:ind w:right="-360"/>
    </w:pPr>
    <w:rPr>
      <w:sz w:val="20"/>
      <w:szCs w:val="20"/>
    </w:rPr>
  </w:style>
  <w:style w:type="character" w:customStyle="1" w:styleId="DateCar">
    <w:name w:val="Date Car"/>
    <w:basedOn w:val="Policepardfaut"/>
    <w:link w:val="Date"/>
    <w:uiPriority w:val="99"/>
    <w:rsid w:val="005822DA"/>
    <w:rPr>
      <w:rFonts w:ascii="Times New Roman" w:eastAsia="Times New Roman" w:hAnsi="Times New Roman" w:cs="Times New Roman"/>
      <w:sz w:val="20"/>
      <w:szCs w:val="20"/>
      <w:lang w:eastAsia="fr-FR"/>
    </w:rPr>
  </w:style>
  <w:style w:type="paragraph" w:customStyle="1" w:styleId="tiquettededocument">
    <w:name w:val="Étiquette de document"/>
    <w:basedOn w:val="Normal"/>
    <w:next w:val="Normal"/>
    <w:uiPriority w:val="99"/>
    <w:rsid w:val="005822DA"/>
    <w:pPr>
      <w:spacing w:after="220" w:line="240" w:lineRule="auto"/>
      <w:ind w:right="-360"/>
    </w:pPr>
    <w:rPr>
      <w:rFonts w:ascii="Times New Roman" w:eastAsia="Times New Roman" w:hAnsi="Times New Roman" w:cs="Times New Roman"/>
      <w:spacing w:val="-20"/>
      <w:sz w:val="48"/>
      <w:szCs w:val="48"/>
      <w:lang w:eastAsia="fr-FR"/>
    </w:rPr>
  </w:style>
  <w:style w:type="character" w:styleId="Accentuation">
    <w:name w:val="Emphasis"/>
    <w:qFormat/>
    <w:rsid w:val="005822DA"/>
    <w:rPr>
      <w:rFonts w:ascii="Arial" w:hAnsi="Arial" w:cs="Arial"/>
      <w:b/>
      <w:bCs/>
      <w:spacing w:val="-8"/>
      <w:sz w:val="18"/>
      <w:szCs w:val="18"/>
    </w:rPr>
  </w:style>
  <w:style w:type="paragraph" w:customStyle="1" w:styleId="En-tteBase">
    <w:name w:val="En-tête (Base)"/>
    <w:basedOn w:val="Normal"/>
    <w:uiPriority w:val="99"/>
    <w:rsid w:val="005822DA"/>
    <w:pPr>
      <w:spacing w:after="0" w:line="240" w:lineRule="auto"/>
      <w:ind w:right="-360"/>
    </w:pPr>
    <w:rPr>
      <w:rFonts w:ascii="Times New Roman" w:eastAsia="Times New Roman" w:hAnsi="Times New Roman" w:cs="Times New Roman"/>
      <w:sz w:val="20"/>
      <w:szCs w:val="20"/>
      <w:lang w:eastAsia="fr-FR"/>
    </w:rPr>
  </w:style>
  <w:style w:type="paragraph" w:styleId="Pieddepage">
    <w:name w:val="footer"/>
    <w:basedOn w:val="En-tteBase"/>
    <w:link w:val="PieddepageCar"/>
    <w:uiPriority w:val="99"/>
    <w:rsid w:val="005822DA"/>
    <w:pPr>
      <w:tabs>
        <w:tab w:val="right" w:pos="6840"/>
      </w:tabs>
      <w:spacing w:line="220" w:lineRule="atLeast"/>
    </w:pPr>
    <w:rPr>
      <w:rFonts w:ascii="Arial" w:hAnsi="Arial" w:cs="Arial"/>
      <w:b/>
      <w:bCs/>
      <w:sz w:val="18"/>
      <w:szCs w:val="18"/>
    </w:rPr>
  </w:style>
  <w:style w:type="character" w:customStyle="1" w:styleId="PieddepageCar">
    <w:name w:val="Pied de page Car"/>
    <w:basedOn w:val="Policepardfaut"/>
    <w:link w:val="Pieddepage"/>
    <w:uiPriority w:val="99"/>
    <w:rsid w:val="005822DA"/>
    <w:rPr>
      <w:rFonts w:ascii="Arial" w:eastAsia="Times New Roman" w:hAnsi="Arial" w:cs="Arial"/>
      <w:b/>
      <w:bCs/>
      <w:sz w:val="18"/>
      <w:szCs w:val="18"/>
      <w:lang w:eastAsia="fr-FR"/>
    </w:rPr>
  </w:style>
  <w:style w:type="paragraph" w:styleId="En-tte">
    <w:name w:val="header"/>
    <w:basedOn w:val="En-tteBase"/>
    <w:link w:val="En-tteCar"/>
    <w:uiPriority w:val="99"/>
    <w:rsid w:val="005822DA"/>
    <w:pPr>
      <w:spacing w:line="220" w:lineRule="atLeast"/>
    </w:pPr>
  </w:style>
  <w:style w:type="character" w:customStyle="1" w:styleId="En-tteCar">
    <w:name w:val="En-tête Car"/>
    <w:basedOn w:val="Policepardfaut"/>
    <w:link w:val="En-tte"/>
    <w:uiPriority w:val="99"/>
    <w:rsid w:val="005822DA"/>
    <w:rPr>
      <w:rFonts w:ascii="Times New Roman" w:eastAsia="Times New Roman" w:hAnsi="Times New Roman" w:cs="Times New Roman"/>
      <w:sz w:val="20"/>
      <w:szCs w:val="20"/>
      <w:lang w:eastAsia="fr-FR"/>
    </w:rPr>
  </w:style>
  <w:style w:type="paragraph" w:customStyle="1" w:styleId="TitreBase">
    <w:name w:val="Titre Base"/>
    <w:basedOn w:val="Corpsdetexte"/>
    <w:next w:val="Corpsdetexte"/>
    <w:uiPriority w:val="99"/>
    <w:rsid w:val="005822DA"/>
    <w:pPr>
      <w:keepNext/>
      <w:keepLines/>
      <w:spacing w:after="0" w:line="220" w:lineRule="atLeast"/>
      <w:ind w:right="-360"/>
    </w:pPr>
    <w:rPr>
      <w:rFonts w:ascii="Arial" w:hAnsi="Arial" w:cs="Arial"/>
      <w:spacing w:val="-4"/>
      <w:sz w:val="18"/>
      <w:szCs w:val="18"/>
    </w:rPr>
  </w:style>
  <w:style w:type="paragraph" w:customStyle="1" w:styleId="Organisme">
    <w:name w:val="Organisme"/>
    <w:basedOn w:val="Normal"/>
    <w:next w:val="Russite"/>
    <w:autoRedefine/>
    <w:uiPriority w:val="99"/>
    <w:rsid w:val="005822DA"/>
    <w:pPr>
      <w:tabs>
        <w:tab w:val="left" w:pos="2160"/>
        <w:tab w:val="right" w:pos="6480"/>
      </w:tabs>
      <w:spacing w:before="220" w:after="60" w:line="220" w:lineRule="atLeast"/>
      <w:ind w:right="-360"/>
    </w:pPr>
    <w:rPr>
      <w:rFonts w:ascii="Times New Roman" w:eastAsia="Times New Roman" w:hAnsi="Times New Roman" w:cs="Times New Roman"/>
      <w:sz w:val="20"/>
      <w:szCs w:val="20"/>
      <w:lang w:eastAsia="fr-FR"/>
    </w:rPr>
  </w:style>
  <w:style w:type="character" w:customStyle="1" w:styleId="Poste">
    <w:name w:val="Poste"/>
    <w:basedOn w:val="Policepardfaut"/>
    <w:uiPriority w:val="99"/>
    <w:rsid w:val="005822DA"/>
  </w:style>
  <w:style w:type="paragraph" w:customStyle="1" w:styleId="Intitulduposte">
    <w:name w:val="Intitulé du poste"/>
    <w:next w:val="Russite"/>
    <w:uiPriority w:val="99"/>
    <w:rsid w:val="005822DA"/>
    <w:pPr>
      <w:spacing w:after="40" w:line="220" w:lineRule="atLeast"/>
    </w:pPr>
    <w:rPr>
      <w:rFonts w:ascii="Arial" w:eastAsia="Times New Roman" w:hAnsi="Arial" w:cs="Arial"/>
      <w:b/>
      <w:bCs/>
      <w:spacing w:val="-10"/>
      <w:sz w:val="20"/>
      <w:szCs w:val="20"/>
      <w:lang w:val="en-US" w:eastAsia="fr-FR"/>
    </w:rPr>
  </w:style>
  <w:style w:type="character" w:customStyle="1" w:styleId="PrambuleAccentuation">
    <w:name w:val="Préambule (Accentuation)"/>
    <w:uiPriority w:val="99"/>
    <w:rsid w:val="005822DA"/>
    <w:rPr>
      <w:rFonts w:ascii="Arial" w:hAnsi="Arial" w:cs="Arial"/>
      <w:b/>
      <w:bCs/>
      <w:spacing w:val="-8"/>
      <w:sz w:val="18"/>
      <w:szCs w:val="18"/>
    </w:rPr>
  </w:style>
  <w:style w:type="paragraph" w:customStyle="1" w:styleId="Nom">
    <w:name w:val="Nom"/>
    <w:basedOn w:val="Normal"/>
    <w:next w:val="Normal"/>
    <w:autoRedefine/>
    <w:uiPriority w:val="99"/>
    <w:rsid w:val="005822DA"/>
    <w:pPr>
      <w:spacing w:after="240" w:line="240" w:lineRule="atLeast"/>
      <w:ind w:left="1548"/>
    </w:pPr>
    <w:rPr>
      <w:rFonts w:ascii="Times New Roman" w:eastAsia="Times New Roman" w:hAnsi="Times New Roman" w:cs="Times New Roman"/>
      <w:spacing w:val="-15"/>
      <w:sz w:val="36"/>
      <w:szCs w:val="36"/>
      <w:lang w:eastAsia="fr-FR"/>
    </w:rPr>
  </w:style>
  <w:style w:type="paragraph" w:customStyle="1" w:styleId="Titredesection">
    <w:name w:val="Titre de section"/>
    <w:basedOn w:val="Normal"/>
    <w:next w:val="Normal"/>
    <w:autoRedefine/>
    <w:uiPriority w:val="99"/>
    <w:rsid w:val="005822DA"/>
    <w:pPr>
      <w:pBdr>
        <w:top w:val="single" w:sz="6" w:space="2" w:color="FFFFFF"/>
        <w:left w:val="single" w:sz="6" w:space="2" w:color="FFFFFF"/>
        <w:bottom w:val="single" w:sz="6" w:space="2" w:color="FFFFFF"/>
        <w:right w:val="single" w:sz="6" w:space="2" w:color="FFFFFF"/>
      </w:pBdr>
      <w:shd w:val="pct10" w:color="auto" w:fill="auto"/>
      <w:spacing w:after="0" w:line="280" w:lineRule="atLeast"/>
    </w:pPr>
    <w:rPr>
      <w:rFonts w:ascii="Arial" w:eastAsia="Times New Roman" w:hAnsi="Arial" w:cs="Arial"/>
      <w:b/>
      <w:bCs/>
      <w:spacing w:val="-10"/>
      <w:position w:val="7"/>
      <w:sz w:val="20"/>
      <w:szCs w:val="20"/>
      <w:lang w:eastAsia="fr-FR"/>
    </w:rPr>
  </w:style>
  <w:style w:type="paragraph" w:customStyle="1" w:styleId="Pasdetitre">
    <w:name w:val="Pas de titre"/>
    <w:basedOn w:val="Titredesection"/>
    <w:uiPriority w:val="99"/>
    <w:rsid w:val="005822DA"/>
    <w:pPr>
      <w:shd w:val="clear" w:color="auto" w:fill="auto"/>
    </w:pPr>
  </w:style>
  <w:style w:type="paragraph" w:customStyle="1" w:styleId="Objectifs">
    <w:name w:val="Objectifs"/>
    <w:basedOn w:val="Normal"/>
    <w:next w:val="Corpsdetexte"/>
    <w:uiPriority w:val="99"/>
    <w:rsid w:val="005822DA"/>
    <w:pPr>
      <w:spacing w:before="220" w:after="220" w:line="220" w:lineRule="atLeast"/>
    </w:pPr>
    <w:rPr>
      <w:rFonts w:ascii="Times New Roman" w:eastAsia="Times New Roman" w:hAnsi="Times New Roman" w:cs="Times New Roman"/>
      <w:sz w:val="20"/>
      <w:szCs w:val="20"/>
      <w:lang w:eastAsia="fr-FR"/>
    </w:rPr>
  </w:style>
  <w:style w:type="character" w:styleId="Numrodepage">
    <w:name w:val="page number"/>
    <w:uiPriority w:val="99"/>
    <w:rsid w:val="005822DA"/>
    <w:rPr>
      <w:rFonts w:ascii="Arial" w:hAnsi="Arial" w:cs="Arial"/>
      <w:b/>
      <w:bCs/>
      <w:sz w:val="18"/>
      <w:szCs w:val="18"/>
    </w:rPr>
  </w:style>
  <w:style w:type="paragraph" w:customStyle="1" w:styleId="Informationspersonnelles">
    <w:name w:val="Informations personnelles"/>
    <w:basedOn w:val="Russite"/>
    <w:uiPriority w:val="99"/>
    <w:rsid w:val="005822DA"/>
    <w:pPr>
      <w:spacing w:before="220"/>
      <w:ind w:left="245" w:hanging="245"/>
    </w:pPr>
  </w:style>
  <w:style w:type="paragraph" w:customStyle="1" w:styleId="Sous-titredesection">
    <w:name w:val="Sous-titre de section"/>
    <w:basedOn w:val="Titredesection"/>
    <w:next w:val="Normal"/>
    <w:uiPriority w:val="99"/>
    <w:rsid w:val="005822DA"/>
    <w:pPr>
      <w:pBdr>
        <w:top w:val="none" w:sz="0" w:space="0" w:color="auto"/>
      </w:pBdr>
    </w:pPr>
    <w:rPr>
      <w:b w:val="0"/>
      <w:bCs w:val="0"/>
      <w:spacing w:val="0"/>
      <w:position w:val="6"/>
    </w:rPr>
  </w:style>
  <w:style w:type="character" w:styleId="Lienhypertexte">
    <w:name w:val="Hyperlink"/>
    <w:uiPriority w:val="99"/>
    <w:rsid w:val="005822DA"/>
    <w:rPr>
      <w:color w:val="0000FF"/>
      <w:u w:val="single"/>
    </w:rPr>
  </w:style>
  <w:style w:type="character" w:styleId="lev">
    <w:name w:val="Strong"/>
    <w:qFormat/>
    <w:rsid w:val="005822DA"/>
    <w:rPr>
      <w:b/>
      <w:bCs/>
    </w:rPr>
  </w:style>
  <w:style w:type="paragraph" w:styleId="Textedebulles">
    <w:name w:val="Balloon Text"/>
    <w:basedOn w:val="Normal"/>
    <w:link w:val="TextedebullesCar"/>
    <w:uiPriority w:val="99"/>
    <w:semiHidden/>
    <w:unhideWhenUsed/>
    <w:rsid w:val="005822DA"/>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uiPriority w:val="99"/>
    <w:semiHidden/>
    <w:rsid w:val="005822DA"/>
    <w:rPr>
      <w:rFonts w:ascii="Tahoma" w:eastAsia="Times New Roman" w:hAnsi="Tahoma" w:cs="Tahoma"/>
      <w:sz w:val="16"/>
      <w:szCs w:val="16"/>
      <w:lang w:eastAsia="fr-FR"/>
    </w:rPr>
  </w:style>
  <w:style w:type="paragraph" w:styleId="NormalWeb">
    <w:name w:val="Normal (Web)"/>
    <w:basedOn w:val="Normal"/>
    <w:rsid w:val="005822D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itre">
    <w:name w:val="Title"/>
    <w:basedOn w:val="Normal"/>
    <w:next w:val="Normal"/>
    <w:link w:val="TitreCar"/>
    <w:uiPriority w:val="10"/>
    <w:qFormat/>
    <w:rsid w:val="005822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Car">
    <w:name w:val="Titre Car"/>
    <w:basedOn w:val="Policepardfaut"/>
    <w:link w:val="Titre"/>
    <w:uiPriority w:val="10"/>
    <w:rsid w:val="005822DA"/>
    <w:rPr>
      <w:rFonts w:asciiTheme="majorHAnsi" w:eastAsiaTheme="majorEastAsia" w:hAnsiTheme="majorHAnsi" w:cstheme="majorBidi"/>
      <w:color w:val="17365D" w:themeColor="text2" w:themeShade="BF"/>
      <w:spacing w:val="5"/>
      <w:kern w:val="28"/>
      <w:sz w:val="52"/>
      <w:szCs w:val="52"/>
      <w:lang w:eastAsia="fr-FR"/>
    </w:rPr>
  </w:style>
  <w:style w:type="paragraph" w:styleId="Sous-titre">
    <w:name w:val="Subtitle"/>
    <w:basedOn w:val="Normal"/>
    <w:next w:val="Normal"/>
    <w:link w:val="Sous-titreCar"/>
    <w:uiPriority w:val="11"/>
    <w:qFormat/>
    <w:rsid w:val="005822DA"/>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fr-FR"/>
    </w:rPr>
  </w:style>
  <w:style w:type="character" w:customStyle="1" w:styleId="Sous-titreCar">
    <w:name w:val="Sous-titre Car"/>
    <w:basedOn w:val="Policepardfaut"/>
    <w:link w:val="Sous-titre"/>
    <w:uiPriority w:val="11"/>
    <w:rsid w:val="005822DA"/>
    <w:rPr>
      <w:rFonts w:asciiTheme="majorHAnsi" w:eastAsiaTheme="majorEastAsia" w:hAnsiTheme="majorHAnsi" w:cstheme="majorBidi"/>
      <w:i/>
      <w:iCs/>
      <w:color w:val="4F81BD" w:themeColor="accent1"/>
      <w:spacing w:val="15"/>
      <w:sz w:val="24"/>
      <w:szCs w:val="24"/>
      <w:lang w:eastAsia="fr-FR"/>
    </w:rPr>
  </w:style>
  <w:style w:type="character" w:customStyle="1" w:styleId="apple-converted-space">
    <w:name w:val="apple-converted-space"/>
    <w:basedOn w:val="Policepardfaut"/>
    <w:rsid w:val="005822DA"/>
  </w:style>
  <w:style w:type="character" w:customStyle="1" w:styleId="apple-style-span">
    <w:name w:val="apple-style-span"/>
    <w:basedOn w:val="Policepardfaut"/>
    <w:rsid w:val="005822DA"/>
  </w:style>
  <w:style w:type="character" w:styleId="Mentionnonrsolue">
    <w:name w:val="Unresolved Mention"/>
    <w:basedOn w:val="Policepardfaut"/>
    <w:uiPriority w:val="99"/>
    <w:semiHidden/>
    <w:unhideWhenUsed/>
    <w:rsid w:val="005822DA"/>
    <w:rPr>
      <w:color w:val="605E5C"/>
      <w:shd w:val="clear" w:color="auto" w:fill="E1DFDD"/>
    </w:rPr>
  </w:style>
  <w:style w:type="character" w:styleId="Lienhypertextesuivivisit">
    <w:name w:val="FollowedHyperlink"/>
    <w:basedOn w:val="Policepardfaut"/>
    <w:uiPriority w:val="99"/>
    <w:semiHidden/>
    <w:unhideWhenUsed/>
    <w:rsid w:val="005822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49668">
      <w:bodyDiv w:val="1"/>
      <w:marLeft w:val="0"/>
      <w:marRight w:val="0"/>
      <w:marTop w:val="0"/>
      <w:marBottom w:val="0"/>
      <w:divBdr>
        <w:top w:val="none" w:sz="0" w:space="0" w:color="auto"/>
        <w:left w:val="none" w:sz="0" w:space="0" w:color="auto"/>
        <w:bottom w:val="none" w:sz="0" w:space="0" w:color="auto"/>
        <w:right w:val="none" w:sz="0" w:space="0" w:color="auto"/>
      </w:divBdr>
    </w:div>
    <w:div w:id="257059680">
      <w:bodyDiv w:val="1"/>
      <w:marLeft w:val="0"/>
      <w:marRight w:val="0"/>
      <w:marTop w:val="0"/>
      <w:marBottom w:val="0"/>
      <w:divBdr>
        <w:top w:val="none" w:sz="0" w:space="0" w:color="auto"/>
        <w:left w:val="none" w:sz="0" w:space="0" w:color="auto"/>
        <w:bottom w:val="none" w:sz="0" w:space="0" w:color="auto"/>
        <w:right w:val="none" w:sz="0" w:space="0" w:color="auto"/>
      </w:divBdr>
    </w:div>
    <w:div w:id="1256480718">
      <w:bodyDiv w:val="1"/>
      <w:marLeft w:val="0"/>
      <w:marRight w:val="0"/>
      <w:marTop w:val="0"/>
      <w:marBottom w:val="0"/>
      <w:divBdr>
        <w:top w:val="none" w:sz="0" w:space="0" w:color="auto"/>
        <w:left w:val="none" w:sz="0" w:space="0" w:color="auto"/>
        <w:bottom w:val="none" w:sz="0" w:space="0" w:color="auto"/>
        <w:right w:val="none" w:sz="0" w:space="0" w:color="auto"/>
      </w:divBdr>
    </w:div>
    <w:div w:id="1269964888">
      <w:bodyDiv w:val="1"/>
      <w:marLeft w:val="0"/>
      <w:marRight w:val="0"/>
      <w:marTop w:val="0"/>
      <w:marBottom w:val="0"/>
      <w:divBdr>
        <w:top w:val="none" w:sz="0" w:space="0" w:color="auto"/>
        <w:left w:val="none" w:sz="0" w:space="0" w:color="auto"/>
        <w:bottom w:val="none" w:sz="0" w:space="0" w:color="auto"/>
        <w:right w:val="none" w:sz="0" w:space="0" w:color="auto"/>
      </w:divBdr>
    </w:div>
    <w:div w:id="1815171305">
      <w:bodyDiv w:val="1"/>
      <w:marLeft w:val="0"/>
      <w:marRight w:val="0"/>
      <w:marTop w:val="0"/>
      <w:marBottom w:val="0"/>
      <w:divBdr>
        <w:top w:val="none" w:sz="0" w:space="0" w:color="auto"/>
        <w:left w:val="none" w:sz="0" w:space="0" w:color="auto"/>
        <w:bottom w:val="none" w:sz="0" w:space="0" w:color="auto"/>
        <w:right w:val="none" w:sz="0" w:space="0" w:color="auto"/>
      </w:divBdr>
    </w:div>
    <w:div w:id="21202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3517B-172E-4708-A56C-3CB8F31A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1947</Words>
  <Characters>10714</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rev</cp:lastModifiedBy>
  <cp:revision>6</cp:revision>
  <cp:lastPrinted>2018-03-22T08:50:00Z</cp:lastPrinted>
  <dcterms:created xsi:type="dcterms:W3CDTF">2025-09-11T07:32:00Z</dcterms:created>
  <dcterms:modified xsi:type="dcterms:W3CDTF">2025-09-11T07:35:00Z</dcterms:modified>
</cp:coreProperties>
</file>